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A2A18" w:rsidRDefault="007D01B0" w:rsidP="00EA2A18">
      <w:pPr>
        <w:bidi/>
        <w:ind w:firstLine="0"/>
        <w:jc w:val="center"/>
        <w:rPr>
          <w:rFonts w:ascii="Simplified Arabic" w:hAnsi="Simplified Arabic" w:cs="Simplified Arabic" w:hint="cs"/>
          <w:b/>
          <w:bCs/>
          <w:sz w:val="28"/>
          <w:szCs w:val="28"/>
          <w:rtl/>
          <w:lang w:bidi="ar-DZ"/>
        </w:rPr>
      </w:pPr>
      <w:r>
        <w:rPr>
          <w:rFonts w:ascii="Simplified Arabic" w:hAnsi="Simplified Arabic" w:cs="Simplified Arabic" w:hint="cs"/>
          <w:b/>
          <w:bCs/>
          <w:sz w:val="28"/>
          <w:szCs w:val="28"/>
          <w:rtl/>
          <w:lang w:bidi="ar-DZ"/>
        </w:rPr>
        <w:t xml:space="preserve">ثالثا: </w:t>
      </w:r>
      <w:r w:rsidR="0053307F" w:rsidRPr="00A17BB9">
        <w:rPr>
          <w:rFonts w:ascii="Simplified Arabic" w:hAnsi="Simplified Arabic" w:cs="Simplified Arabic" w:hint="cs"/>
          <w:b/>
          <w:bCs/>
          <w:sz w:val="28"/>
          <w:szCs w:val="28"/>
          <w:rtl/>
          <w:lang w:bidi="ar-DZ"/>
        </w:rPr>
        <w:t>أهم الثورات</w:t>
      </w:r>
      <w:r w:rsidR="005370B9" w:rsidRPr="00A17BB9">
        <w:rPr>
          <w:rFonts w:ascii="Simplified Arabic" w:hAnsi="Simplified Arabic" w:cs="Simplified Arabic" w:hint="cs"/>
          <w:b/>
          <w:bCs/>
          <w:sz w:val="28"/>
          <w:szCs w:val="28"/>
          <w:rtl/>
          <w:lang w:bidi="ar-DZ"/>
        </w:rPr>
        <w:t>:</w:t>
      </w:r>
    </w:p>
    <w:p w:rsidR="0053307F" w:rsidRDefault="007D01B0" w:rsidP="00EA2A18">
      <w:pPr>
        <w:bidi/>
        <w:ind w:firstLine="0"/>
        <w:jc w:val="center"/>
        <w:rPr>
          <w:rFonts w:ascii="Simplified Arabic" w:hAnsi="Simplified Arabic" w:cs="Simplified Arabic"/>
          <w:b/>
          <w:bCs/>
          <w:sz w:val="28"/>
          <w:szCs w:val="28"/>
          <w:lang w:bidi="ar-DZ"/>
        </w:rPr>
      </w:pPr>
      <w:r>
        <w:rPr>
          <w:rFonts w:ascii="Simplified Arabic" w:hAnsi="Simplified Arabic" w:cs="Simplified Arabic" w:hint="cs"/>
          <w:b/>
          <w:bCs/>
          <w:sz w:val="28"/>
          <w:szCs w:val="28"/>
          <w:rtl/>
          <w:lang w:bidi="ar-DZ"/>
        </w:rPr>
        <w:t xml:space="preserve">1) </w:t>
      </w:r>
      <w:r w:rsidR="0053307F" w:rsidRPr="00A17BB9">
        <w:rPr>
          <w:rFonts w:ascii="Simplified Arabic" w:hAnsi="Simplified Arabic" w:cs="Simplified Arabic" w:hint="cs"/>
          <w:b/>
          <w:bCs/>
          <w:sz w:val="28"/>
          <w:szCs w:val="28"/>
          <w:rtl/>
          <w:lang w:bidi="ar-DZ"/>
        </w:rPr>
        <w:t>ثورات ما قبل القرن 19م</w:t>
      </w:r>
    </w:p>
    <w:p w:rsidR="00A10FCD" w:rsidRDefault="00A10FCD" w:rsidP="00A10FCD">
      <w:pPr>
        <w:bidi/>
        <w:ind w:firstLine="0"/>
        <w:jc w:val="right"/>
        <w:rPr>
          <w:rFonts w:ascii="Simplified Arabic" w:hAnsi="Simplified Arabic" w:cs="Simplified Arabic" w:hint="cs"/>
          <w:b/>
          <w:bCs/>
          <w:sz w:val="28"/>
          <w:szCs w:val="28"/>
          <w:rtl/>
          <w:lang w:bidi="ar-DZ"/>
        </w:rPr>
      </w:pPr>
      <w:r>
        <w:rPr>
          <w:rFonts w:ascii="Simplified Arabic" w:hAnsi="Simplified Arabic" w:cs="Simplified Arabic" w:hint="cs"/>
          <w:b/>
          <w:bCs/>
          <w:sz w:val="28"/>
          <w:szCs w:val="28"/>
          <w:rtl/>
          <w:lang w:bidi="ar-DZ"/>
        </w:rPr>
        <w:t>أة/ بعارسية صباح</w:t>
      </w:r>
    </w:p>
    <w:p w:rsidR="00A17BB9" w:rsidRPr="00A17BB9" w:rsidRDefault="00A17BB9" w:rsidP="00A17BB9">
      <w:pPr>
        <w:bidi/>
        <w:ind w:firstLine="0"/>
        <w:jc w:val="center"/>
        <w:rPr>
          <w:rFonts w:ascii="Simplified Arabic" w:hAnsi="Simplified Arabic" w:cs="Simplified Arabic"/>
          <w:b/>
          <w:bCs/>
          <w:sz w:val="28"/>
          <w:szCs w:val="28"/>
          <w:rtl/>
          <w:lang w:bidi="ar-DZ"/>
        </w:rPr>
      </w:pPr>
    </w:p>
    <w:p w:rsidR="00E06C00" w:rsidRPr="00A17BB9" w:rsidRDefault="00E06C00" w:rsidP="00EA2A18">
      <w:pPr>
        <w:bidi/>
        <w:ind w:firstLine="709"/>
        <w:jc w:val="left"/>
        <w:rPr>
          <w:rFonts w:ascii="Simplified Arabic" w:hAnsi="Simplified Arabic" w:cs="Simplified Arabic"/>
          <w:b/>
          <w:bCs/>
          <w:sz w:val="28"/>
          <w:szCs w:val="28"/>
          <w:rtl/>
        </w:rPr>
      </w:pPr>
      <w:r w:rsidRPr="00A17BB9">
        <w:rPr>
          <w:rFonts w:ascii="Simplified Arabic" w:hAnsi="Simplified Arabic" w:cs="Simplified Arabic"/>
          <w:b/>
          <w:bCs/>
          <w:sz w:val="28"/>
          <w:szCs w:val="28"/>
          <w:rtl/>
        </w:rPr>
        <w:t>1) ثورات ما قبل القرن 19م:</w:t>
      </w:r>
    </w:p>
    <w:p w:rsidR="00E06C00" w:rsidRPr="00A17BB9" w:rsidRDefault="00E06C00" w:rsidP="002F6B53">
      <w:pPr>
        <w:bidi/>
        <w:ind w:firstLine="709"/>
        <w:rPr>
          <w:rFonts w:ascii="Simplified Arabic" w:hAnsi="Simplified Arabic" w:cs="Simplified Arabic"/>
          <w:b/>
          <w:bCs/>
          <w:sz w:val="28"/>
          <w:szCs w:val="28"/>
          <w:rtl/>
        </w:rPr>
      </w:pPr>
      <w:r w:rsidRPr="00A17BB9">
        <w:rPr>
          <w:rFonts w:ascii="Simplified Arabic" w:hAnsi="Simplified Arabic" w:cs="Simplified Arabic"/>
          <w:sz w:val="28"/>
          <w:szCs w:val="28"/>
          <w:rtl/>
        </w:rPr>
        <w:t>أول ردود الفعل ضد العثمانيين جاء من أصحاب المصالح السياسية والاقتصادية في البلاد (الأمراء، الولاة، والقواد وأصحاب النفوذ الاقتصادي والسياسي) في العهد السابق</w:t>
      </w:r>
      <w:r w:rsidR="008804A1" w:rsidRPr="00A17BB9">
        <w:rPr>
          <w:rFonts w:ascii="Simplified Arabic" w:hAnsi="Simplified Arabic" w:cs="Simplified Arabic" w:hint="cs"/>
          <w:sz w:val="28"/>
          <w:szCs w:val="28"/>
          <w:rtl/>
        </w:rPr>
        <w:t xml:space="preserve"> للوجود العثماني بالجزائر، وذلك</w:t>
      </w:r>
      <w:r w:rsidRPr="00A17BB9">
        <w:rPr>
          <w:rFonts w:ascii="Simplified Arabic" w:hAnsi="Simplified Arabic" w:cs="Simplified Arabic"/>
          <w:sz w:val="28"/>
          <w:szCs w:val="28"/>
          <w:rtl/>
        </w:rPr>
        <w:t xml:space="preserve"> خشية أن يفقدوا مصالحهم السياسية والاقتصادية. فقد أضر تحالف العثمانيين مع رجال الدين والعامة بمصالح بعض الأمراء والولاة والقواد الكبار، ما تسبب في ثورة بعض هؤلاء الأعيان.</w:t>
      </w:r>
      <w:r w:rsidRPr="00A17BB9">
        <w:rPr>
          <w:rFonts w:ascii="Simplified Arabic" w:hAnsi="Simplified Arabic" w:cs="Simplified Arabic"/>
          <w:sz w:val="28"/>
          <w:szCs w:val="28"/>
          <w:rtl/>
          <w:lang w:bidi="ar-DZ"/>
        </w:rPr>
        <w:t xml:space="preserve"> </w:t>
      </w:r>
    </w:p>
    <w:p w:rsidR="002F6B53" w:rsidRDefault="002F6B53" w:rsidP="00E06C00">
      <w:pPr>
        <w:bidi/>
        <w:ind w:firstLine="709"/>
        <w:rPr>
          <w:rFonts w:ascii="Simplified Arabic" w:hAnsi="Simplified Arabic" w:cs="Simplified Arabic"/>
          <w:b/>
          <w:bCs/>
          <w:sz w:val="28"/>
          <w:szCs w:val="28"/>
          <w:rtl/>
        </w:rPr>
      </w:pPr>
    </w:p>
    <w:p w:rsidR="00E06C00" w:rsidRPr="00A17BB9" w:rsidRDefault="00EA2A18" w:rsidP="002F6B53">
      <w:pPr>
        <w:bidi/>
        <w:ind w:firstLine="709"/>
        <w:rPr>
          <w:rFonts w:ascii="Simplified Arabic" w:hAnsi="Simplified Arabic" w:cs="Simplified Arabic"/>
          <w:b/>
          <w:bCs/>
          <w:sz w:val="28"/>
          <w:szCs w:val="28"/>
          <w:rtl/>
        </w:rPr>
      </w:pPr>
      <w:r>
        <w:rPr>
          <w:rFonts w:ascii="Simplified Arabic" w:hAnsi="Simplified Arabic" w:cs="Simplified Arabic" w:hint="cs"/>
          <w:b/>
          <w:bCs/>
          <w:sz w:val="28"/>
          <w:szCs w:val="28"/>
          <w:rtl/>
        </w:rPr>
        <w:t xml:space="preserve">1.1) </w:t>
      </w:r>
      <w:r w:rsidR="002F6B53">
        <w:rPr>
          <w:rFonts w:ascii="Simplified Arabic" w:hAnsi="Simplified Arabic" w:cs="Simplified Arabic" w:hint="cs"/>
          <w:b/>
          <w:bCs/>
          <w:sz w:val="28"/>
          <w:szCs w:val="28"/>
          <w:rtl/>
        </w:rPr>
        <w:t>ثورات</w:t>
      </w:r>
      <w:r w:rsidR="00E06C00" w:rsidRPr="00A17BB9">
        <w:rPr>
          <w:rFonts w:ascii="Simplified Arabic" w:hAnsi="Simplified Arabic" w:cs="Simplified Arabic"/>
          <w:b/>
          <w:bCs/>
          <w:sz w:val="28"/>
          <w:szCs w:val="28"/>
          <w:rtl/>
        </w:rPr>
        <w:t xml:space="preserve"> القرن 16م:</w:t>
      </w:r>
    </w:p>
    <w:p w:rsidR="0040104A" w:rsidRPr="00A17BB9" w:rsidRDefault="00E06C00" w:rsidP="0040104A">
      <w:pPr>
        <w:bidi/>
        <w:ind w:firstLine="709"/>
        <w:rPr>
          <w:rFonts w:ascii="Simplified Arabic" w:hAnsi="Simplified Arabic" w:cs="Simplified Arabic"/>
          <w:sz w:val="28"/>
          <w:szCs w:val="28"/>
          <w:rtl/>
          <w:lang w:bidi="ar-DZ"/>
        </w:rPr>
      </w:pPr>
      <w:r w:rsidRPr="00A17BB9">
        <w:rPr>
          <w:rFonts w:ascii="Simplified Arabic" w:hAnsi="Simplified Arabic" w:cs="Simplified Arabic"/>
          <w:sz w:val="28"/>
          <w:szCs w:val="28"/>
          <w:rtl/>
          <w:lang w:bidi="ar-DZ"/>
        </w:rPr>
        <w:t>محاولة سليم التومي</w:t>
      </w:r>
      <w:r w:rsidR="008804A1" w:rsidRPr="00A17BB9">
        <w:rPr>
          <w:rFonts w:ascii="Simplified Arabic" w:hAnsi="Simplified Arabic" w:cs="Simplified Arabic" w:hint="cs"/>
          <w:sz w:val="28"/>
          <w:szCs w:val="28"/>
          <w:rtl/>
          <w:lang w:bidi="ar-DZ"/>
        </w:rPr>
        <w:t>، حاكم مدينة الجزائر،</w:t>
      </w:r>
      <w:r w:rsidRPr="00A17BB9">
        <w:rPr>
          <w:rFonts w:ascii="Simplified Arabic" w:hAnsi="Simplified Arabic" w:cs="Simplified Arabic"/>
          <w:sz w:val="28"/>
          <w:szCs w:val="28"/>
          <w:rtl/>
          <w:lang w:bidi="ar-DZ"/>
        </w:rPr>
        <w:t xml:space="preserve"> استعادة نفوذه على مدينة الجزائر ما أدى لمقتله على يد عروج</w:t>
      </w:r>
      <w:r w:rsidR="008804A1" w:rsidRPr="00A17BB9">
        <w:rPr>
          <w:rFonts w:ascii="Simplified Arabic" w:hAnsi="Simplified Arabic" w:cs="Simplified Arabic" w:hint="cs"/>
          <w:sz w:val="28"/>
          <w:szCs w:val="28"/>
          <w:rtl/>
          <w:lang w:bidi="ar-DZ"/>
        </w:rPr>
        <w:t xml:space="preserve"> </w:t>
      </w:r>
      <w:r w:rsidRPr="00A17BB9">
        <w:rPr>
          <w:rFonts w:ascii="Simplified Arabic" w:hAnsi="Simplified Arabic" w:cs="Simplified Arabic"/>
          <w:sz w:val="28"/>
          <w:szCs w:val="28"/>
          <w:rtl/>
          <w:lang w:bidi="ar-DZ"/>
        </w:rPr>
        <w:t>(1516</w:t>
      </w:r>
      <w:r w:rsidR="008804A1" w:rsidRPr="00A17BB9">
        <w:rPr>
          <w:rFonts w:ascii="Simplified Arabic" w:hAnsi="Simplified Arabic" w:cs="Simplified Arabic" w:hint="cs"/>
          <w:sz w:val="28"/>
          <w:szCs w:val="28"/>
          <w:rtl/>
          <w:lang w:bidi="ar-DZ"/>
        </w:rPr>
        <w:t xml:space="preserve"> أو </w:t>
      </w:r>
      <w:r w:rsidRPr="00A17BB9">
        <w:rPr>
          <w:rFonts w:ascii="Simplified Arabic" w:hAnsi="Simplified Arabic" w:cs="Simplified Arabic"/>
          <w:sz w:val="28"/>
          <w:szCs w:val="28"/>
          <w:rtl/>
          <w:lang w:bidi="ar-DZ"/>
        </w:rPr>
        <w:t>1517م).</w:t>
      </w:r>
    </w:p>
    <w:p w:rsidR="00E06C00" w:rsidRPr="00A17BB9" w:rsidRDefault="00E06C00" w:rsidP="00EA2A18">
      <w:pPr>
        <w:bidi/>
        <w:ind w:firstLine="709"/>
        <w:rPr>
          <w:rFonts w:ascii="Simplified Arabic" w:hAnsi="Simplified Arabic" w:cs="Simplified Arabic"/>
          <w:sz w:val="28"/>
          <w:szCs w:val="28"/>
          <w:rtl/>
          <w:lang w:bidi="ar-DZ"/>
        </w:rPr>
      </w:pPr>
      <w:r w:rsidRPr="00A17BB9">
        <w:rPr>
          <w:rFonts w:ascii="Simplified Arabic" w:hAnsi="Simplified Arabic" w:cs="Simplified Arabic"/>
          <w:sz w:val="28"/>
          <w:szCs w:val="28"/>
          <w:rtl/>
          <w:lang w:bidi="ar-DZ"/>
        </w:rPr>
        <w:t xml:space="preserve">نقمة الأمراء الزيانيين في تلمسان ومقتل إسحاق وأخيه عروج (1518م). </w:t>
      </w:r>
      <w:r w:rsidR="008804A1" w:rsidRPr="00A17BB9">
        <w:rPr>
          <w:rFonts w:ascii="Simplified Arabic" w:hAnsi="Simplified Arabic" w:cs="Simplified Arabic" w:hint="cs"/>
          <w:sz w:val="28"/>
          <w:szCs w:val="28"/>
          <w:rtl/>
          <w:lang w:bidi="ar-DZ"/>
        </w:rPr>
        <w:t>كذلك</w:t>
      </w:r>
      <w:r w:rsidR="008804A1" w:rsidRPr="00A17BB9">
        <w:rPr>
          <w:rFonts w:ascii="Simplified Arabic" w:hAnsi="Simplified Arabic" w:cs="Simplified Arabic"/>
          <w:sz w:val="28"/>
          <w:szCs w:val="28"/>
          <w:rtl/>
          <w:lang w:bidi="ar-DZ"/>
        </w:rPr>
        <w:t xml:space="preserve"> ثورة قلعة بني عباس على </w:t>
      </w:r>
      <w:r w:rsidR="00EA2A18">
        <w:rPr>
          <w:rFonts w:ascii="Simplified Arabic" w:hAnsi="Simplified Arabic" w:cs="Simplified Arabic" w:hint="cs"/>
          <w:sz w:val="28"/>
          <w:szCs w:val="28"/>
          <w:rtl/>
          <w:lang w:bidi="ar-DZ"/>
        </w:rPr>
        <w:t xml:space="preserve">البايلباي </w:t>
      </w:r>
      <w:r w:rsidR="008804A1" w:rsidRPr="00A17BB9">
        <w:rPr>
          <w:rFonts w:ascii="Simplified Arabic" w:hAnsi="Simplified Arabic" w:cs="Simplified Arabic"/>
          <w:sz w:val="28"/>
          <w:szCs w:val="28"/>
          <w:rtl/>
          <w:lang w:bidi="ar-DZ"/>
        </w:rPr>
        <w:t>صالح رايس</w:t>
      </w:r>
      <w:r w:rsidR="008804A1" w:rsidRPr="00A17BB9">
        <w:rPr>
          <w:rFonts w:ascii="Simplified Arabic" w:hAnsi="Simplified Arabic" w:cs="Simplified Arabic" w:hint="cs"/>
          <w:sz w:val="28"/>
          <w:szCs w:val="28"/>
          <w:rtl/>
          <w:lang w:bidi="ar-DZ"/>
        </w:rPr>
        <w:t xml:space="preserve"> (1552-1556م)،</w:t>
      </w:r>
      <w:r w:rsidR="0040104A" w:rsidRPr="00A17BB9">
        <w:rPr>
          <w:rFonts w:ascii="Simplified Arabic" w:hAnsi="Simplified Arabic" w:cs="Simplified Arabic" w:hint="cs"/>
          <w:sz w:val="28"/>
          <w:szCs w:val="28"/>
          <w:rtl/>
          <w:lang w:bidi="ar-DZ"/>
        </w:rPr>
        <w:t xml:space="preserve"> </w:t>
      </w:r>
      <w:r w:rsidRPr="00A17BB9">
        <w:rPr>
          <w:rFonts w:ascii="Simplified Arabic" w:hAnsi="Simplified Arabic" w:cs="Simplified Arabic"/>
          <w:sz w:val="28"/>
          <w:szCs w:val="28"/>
          <w:rtl/>
          <w:lang w:bidi="ar-DZ"/>
        </w:rPr>
        <w:t>بسبب قسم</w:t>
      </w:r>
      <w:r w:rsidR="00EA2A18">
        <w:rPr>
          <w:rFonts w:ascii="Simplified Arabic" w:hAnsi="Simplified Arabic" w:cs="Simplified Arabic" w:hint="cs"/>
          <w:sz w:val="28"/>
          <w:szCs w:val="28"/>
          <w:rtl/>
          <w:lang w:bidi="ar-DZ"/>
        </w:rPr>
        <w:t>ته</w:t>
      </w:r>
      <w:r w:rsidRPr="00A17BB9">
        <w:rPr>
          <w:rFonts w:ascii="Simplified Arabic" w:hAnsi="Simplified Arabic" w:cs="Simplified Arabic"/>
          <w:sz w:val="28"/>
          <w:szCs w:val="28"/>
          <w:rtl/>
          <w:lang w:bidi="ar-DZ"/>
        </w:rPr>
        <w:t xml:space="preserve"> غير </w:t>
      </w:r>
      <w:r w:rsidR="00EA2A18">
        <w:rPr>
          <w:rFonts w:ascii="Simplified Arabic" w:hAnsi="Simplified Arabic" w:cs="Simplified Arabic" w:hint="cs"/>
          <w:sz w:val="28"/>
          <w:szCs w:val="28"/>
          <w:rtl/>
          <w:lang w:bidi="ar-DZ"/>
        </w:rPr>
        <w:t>ال</w:t>
      </w:r>
      <w:r w:rsidRPr="00A17BB9">
        <w:rPr>
          <w:rFonts w:ascii="Simplified Arabic" w:hAnsi="Simplified Arabic" w:cs="Simplified Arabic"/>
          <w:sz w:val="28"/>
          <w:szCs w:val="28"/>
          <w:rtl/>
          <w:lang w:bidi="ar-DZ"/>
        </w:rPr>
        <w:t>عادلة لغنائم حملته على تقرت</w:t>
      </w:r>
      <w:r w:rsidRPr="00A17BB9">
        <w:rPr>
          <w:rFonts w:ascii="Simplified Arabic" w:hAnsi="Simplified Arabic" w:cs="Simplified Arabic" w:hint="cs"/>
          <w:sz w:val="28"/>
          <w:szCs w:val="28"/>
          <w:rtl/>
          <w:lang w:bidi="ar-DZ"/>
        </w:rPr>
        <w:t xml:space="preserve"> </w:t>
      </w:r>
      <w:r w:rsidRPr="00A17BB9">
        <w:rPr>
          <w:rFonts w:ascii="Simplified Arabic" w:hAnsi="Simplified Arabic" w:cs="Simplified Arabic"/>
          <w:sz w:val="28"/>
          <w:szCs w:val="28"/>
          <w:rtl/>
          <w:lang w:bidi="ar-DZ"/>
        </w:rPr>
        <w:t>وورقلة</w:t>
      </w:r>
      <w:r w:rsidR="00EA2A18">
        <w:rPr>
          <w:rFonts w:ascii="Simplified Arabic" w:hAnsi="Simplified Arabic" w:cs="Simplified Arabic" w:hint="cs"/>
          <w:sz w:val="28"/>
          <w:szCs w:val="28"/>
          <w:rtl/>
          <w:lang w:bidi="ar-DZ"/>
        </w:rPr>
        <w:t>،</w:t>
      </w:r>
      <w:r w:rsidR="002F6B53">
        <w:rPr>
          <w:rFonts w:ascii="Simplified Arabic" w:hAnsi="Simplified Arabic" w:cs="Simplified Arabic" w:hint="cs"/>
          <w:sz w:val="28"/>
          <w:szCs w:val="28"/>
          <w:rtl/>
          <w:lang w:bidi="ar-DZ"/>
        </w:rPr>
        <w:t xml:space="preserve"> </w:t>
      </w:r>
      <w:r w:rsidR="00EA2A18">
        <w:rPr>
          <w:rFonts w:ascii="Simplified Arabic" w:hAnsi="Simplified Arabic" w:cs="Simplified Arabic" w:hint="cs"/>
          <w:sz w:val="28"/>
          <w:szCs w:val="28"/>
          <w:rtl/>
          <w:lang w:bidi="ar-DZ"/>
        </w:rPr>
        <w:t>ما</w:t>
      </w:r>
      <w:r w:rsidRPr="00A17BB9">
        <w:rPr>
          <w:rFonts w:ascii="Simplified Arabic" w:hAnsi="Simplified Arabic" w:cs="Simplified Arabic"/>
          <w:sz w:val="28"/>
          <w:szCs w:val="28"/>
          <w:rtl/>
          <w:lang w:bidi="ar-DZ"/>
        </w:rPr>
        <w:t xml:space="preserve"> </w:t>
      </w:r>
      <w:r w:rsidR="002F6B53">
        <w:rPr>
          <w:rFonts w:ascii="Simplified Arabic" w:hAnsi="Simplified Arabic" w:cs="Simplified Arabic" w:hint="cs"/>
          <w:sz w:val="28"/>
          <w:szCs w:val="28"/>
          <w:rtl/>
          <w:lang w:bidi="ar-DZ"/>
        </w:rPr>
        <w:t>أ</w:t>
      </w:r>
      <w:r w:rsidRPr="00A17BB9">
        <w:rPr>
          <w:rFonts w:ascii="Simplified Arabic" w:hAnsi="Simplified Arabic" w:cs="Simplified Arabic"/>
          <w:sz w:val="28"/>
          <w:szCs w:val="28"/>
          <w:rtl/>
          <w:lang w:bidi="ar-DZ"/>
        </w:rPr>
        <w:t>غضب سلطان بني عباس</w:t>
      </w:r>
      <w:r w:rsidR="00EA2A18">
        <w:rPr>
          <w:rFonts w:ascii="Simplified Arabic" w:hAnsi="Simplified Arabic" w:cs="Simplified Arabic" w:hint="cs"/>
          <w:sz w:val="28"/>
          <w:szCs w:val="28"/>
          <w:rtl/>
          <w:lang w:bidi="ar-DZ"/>
        </w:rPr>
        <w:t xml:space="preserve"> الذي صاحبه في الحملة</w:t>
      </w:r>
      <w:r w:rsidRPr="00A17BB9">
        <w:rPr>
          <w:rFonts w:ascii="Simplified Arabic" w:hAnsi="Simplified Arabic" w:cs="Simplified Arabic"/>
          <w:sz w:val="28"/>
          <w:szCs w:val="28"/>
          <w:rtl/>
          <w:lang w:bidi="ar-DZ"/>
        </w:rPr>
        <w:t xml:space="preserve"> </w:t>
      </w:r>
      <w:r w:rsidR="00EA2A18">
        <w:rPr>
          <w:rFonts w:ascii="Simplified Arabic" w:hAnsi="Simplified Arabic" w:cs="Simplified Arabic" w:hint="cs"/>
          <w:sz w:val="28"/>
          <w:szCs w:val="28"/>
          <w:rtl/>
          <w:lang w:bidi="ar-DZ"/>
        </w:rPr>
        <w:t xml:space="preserve">ثم </w:t>
      </w:r>
      <w:r w:rsidRPr="00A17BB9">
        <w:rPr>
          <w:rFonts w:ascii="Simplified Arabic" w:hAnsi="Simplified Arabic" w:cs="Simplified Arabic"/>
          <w:sz w:val="28"/>
          <w:szCs w:val="28"/>
          <w:rtl/>
          <w:lang w:bidi="ar-DZ"/>
        </w:rPr>
        <w:t>ثار عليه</w:t>
      </w:r>
      <w:r w:rsidR="008804A1" w:rsidRPr="00A17BB9">
        <w:rPr>
          <w:rFonts w:ascii="Simplified Arabic" w:hAnsi="Simplified Arabic" w:cs="Simplified Arabic" w:hint="cs"/>
          <w:sz w:val="28"/>
          <w:szCs w:val="28"/>
          <w:rtl/>
          <w:lang w:bidi="ar-DZ"/>
        </w:rPr>
        <w:t xml:space="preserve">. كذلك </w:t>
      </w:r>
      <w:r w:rsidRPr="00A17BB9">
        <w:rPr>
          <w:rFonts w:ascii="Simplified Arabic" w:hAnsi="Simplified Arabic" w:cs="Simplified Arabic"/>
          <w:sz w:val="28"/>
          <w:szCs w:val="28"/>
          <w:rtl/>
          <w:lang w:bidi="ar-DZ"/>
        </w:rPr>
        <w:t>ثورة المحال</w:t>
      </w:r>
      <w:r w:rsidRPr="00A17BB9">
        <w:rPr>
          <w:rFonts w:ascii="Simplified Arabic" w:hAnsi="Simplified Arabic" w:cs="Simplified Arabic" w:hint="cs"/>
          <w:sz w:val="28"/>
          <w:szCs w:val="28"/>
          <w:rtl/>
          <w:lang w:bidi="ar-DZ"/>
        </w:rPr>
        <w:t xml:space="preserve"> أو سويد</w:t>
      </w:r>
      <w:r w:rsidR="008804A1" w:rsidRPr="00A17BB9">
        <w:rPr>
          <w:rFonts w:ascii="Simplified Arabic" w:hAnsi="Simplified Arabic" w:cs="Simplified Arabic" w:hint="cs"/>
          <w:sz w:val="28"/>
          <w:szCs w:val="28"/>
          <w:rtl/>
          <w:lang w:bidi="ar-DZ"/>
        </w:rPr>
        <w:t xml:space="preserve"> بين شلف وتنس ومينا. </w:t>
      </w:r>
      <w:r w:rsidR="0040104A" w:rsidRPr="00A17BB9">
        <w:rPr>
          <w:rFonts w:ascii="Simplified Arabic" w:hAnsi="Simplified Arabic" w:cs="Simplified Arabic" w:hint="cs"/>
          <w:sz w:val="28"/>
          <w:szCs w:val="28"/>
          <w:rtl/>
          <w:lang w:bidi="ar-DZ"/>
        </w:rPr>
        <w:t>و</w:t>
      </w:r>
      <w:r w:rsidRPr="00A17BB9">
        <w:rPr>
          <w:rFonts w:ascii="Simplified Arabic" w:hAnsi="Simplified Arabic" w:cs="Simplified Arabic"/>
          <w:sz w:val="28"/>
          <w:szCs w:val="28"/>
          <w:rtl/>
          <w:lang w:bidi="ar-DZ"/>
        </w:rPr>
        <w:t>ثورة بوطريق</w:t>
      </w:r>
      <w:r w:rsidR="0040104A" w:rsidRPr="00A17BB9">
        <w:rPr>
          <w:rFonts w:ascii="Simplified Arabic" w:hAnsi="Simplified Arabic" w:cs="Simplified Arabic"/>
          <w:sz w:val="28"/>
          <w:szCs w:val="28"/>
          <w:rtl/>
          <w:lang w:bidi="ar-DZ"/>
        </w:rPr>
        <w:t xml:space="preserve"> بنواحي مليانة</w:t>
      </w:r>
      <w:r w:rsidR="0040104A" w:rsidRPr="00A17BB9">
        <w:rPr>
          <w:rFonts w:ascii="Simplified Arabic" w:hAnsi="Simplified Arabic" w:cs="Simplified Arabic" w:hint="cs"/>
          <w:sz w:val="28"/>
          <w:szCs w:val="28"/>
          <w:rtl/>
          <w:lang w:bidi="ar-DZ"/>
        </w:rPr>
        <w:t>. و</w:t>
      </w:r>
      <w:r w:rsidRPr="00A17BB9">
        <w:rPr>
          <w:rFonts w:ascii="Simplified Arabic" w:hAnsi="Simplified Arabic" w:cs="Simplified Arabic"/>
          <w:sz w:val="28"/>
          <w:szCs w:val="28"/>
          <w:rtl/>
          <w:lang w:bidi="ar-DZ"/>
        </w:rPr>
        <w:t>فتنة قسنطينة سنة 1567م</w:t>
      </w:r>
      <w:r w:rsidR="0040104A" w:rsidRPr="00A17BB9">
        <w:rPr>
          <w:rFonts w:ascii="Simplified Arabic" w:hAnsi="Simplified Arabic" w:cs="Simplified Arabic" w:hint="cs"/>
          <w:sz w:val="28"/>
          <w:szCs w:val="28"/>
          <w:rtl/>
          <w:lang w:bidi="ar-DZ"/>
        </w:rPr>
        <w:t>، و</w:t>
      </w:r>
      <w:r w:rsidRPr="00A17BB9">
        <w:rPr>
          <w:rFonts w:ascii="Simplified Arabic" w:hAnsi="Simplified Arabic" w:cs="Simplified Arabic"/>
          <w:sz w:val="28"/>
          <w:szCs w:val="28"/>
          <w:rtl/>
          <w:lang w:bidi="ar-DZ"/>
        </w:rPr>
        <w:t>ثورة يحي الأوراسي (نهاية القرن 16م/ حوالي سنة 1600م)</w:t>
      </w:r>
      <w:r w:rsidR="0040104A" w:rsidRPr="00A17BB9">
        <w:rPr>
          <w:rFonts w:ascii="Simplified Arabic" w:hAnsi="Simplified Arabic" w:cs="Simplified Arabic" w:hint="cs"/>
          <w:sz w:val="28"/>
          <w:szCs w:val="28"/>
          <w:rtl/>
          <w:lang w:bidi="ar-DZ"/>
        </w:rPr>
        <w:t xml:space="preserve"> بالأوراس.</w:t>
      </w:r>
    </w:p>
    <w:p w:rsidR="002F6B53" w:rsidRDefault="002F6B53" w:rsidP="0040104A">
      <w:pPr>
        <w:bidi/>
        <w:ind w:firstLine="709"/>
        <w:rPr>
          <w:rFonts w:ascii="Simplified Arabic" w:hAnsi="Simplified Arabic" w:cs="Simplified Arabic"/>
          <w:b/>
          <w:bCs/>
          <w:sz w:val="28"/>
          <w:szCs w:val="28"/>
          <w:rtl/>
          <w:lang w:bidi="ar-DZ"/>
        </w:rPr>
      </w:pPr>
    </w:p>
    <w:p w:rsidR="0040104A" w:rsidRPr="00A17BB9" w:rsidRDefault="00EA2A18" w:rsidP="00EA2A18">
      <w:pPr>
        <w:bidi/>
        <w:ind w:firstLine="709"/>
        <w:rPr>
          <w:rFonts w:ascii="Simplified Arabic" w:hAnsi="Simplified Arabic" w:cs="Simplified Arabic"/>
          <w:b/>
          <w:bCs/>
          <w:sz w:val="28"/>
          <w:szCs w:val="28"/>
          <w:rtl/>
          <w:lang w:bidi="ar-DZ"/>
        </w:rPr>
      </w:pPr>
      <w:r>
        <w:rPr>
          <w:rFonts w:ascii="Simplified Arabic" w:hAnsi="Simplified Arabic" w:cs="Simplified Arabic" w:hint="cs"/>
          <w:b/>
          <w:bCs/>
          <w:sz w:val="28"/>
          <w:szCs w:val="28"/>
          <w:rtl/>
          <w:lang w:bidi="ar-DZ"/>
        </w:rPr>
        <w:t xml:space="preserve">2.1) </w:t>
      </w:r>
      <w:r w:rsidR="0040104A" w:rsidRPr="00A17BB9">
        <w:rPr>
          <w:rFonts w:ascii="Simplified Arabic" w:hAnsi="Simplified Arabic" w:cs="Simplified Arabic" w:hint="cs"/>
          <w:b/>
          <w:bCs/>
          <w:sz w:val="28"/>
          <w:szCs w:val="28"/>
          <w:rtl/>
          <w:lang w:bidi="ar-DZ"/>
        </w:rPr>
        <w:t>ثورات القرن 17م:</w:t>
      </w:r>
    </w:p>
    <w:p w:rsidR="0040104A" w:rsidRPr="00A17BB9" w:rsidRDefault="0040104A" w:rsidP="0040104A">
      <w:pPr>
        <w:bidi/>
        <w:ind w:firstLine="709"/>
        <w:jc w:val="left"/>
        <w:rPr>
          <w:rFonts w:ascii="Simplified Arabic" w:hAnsi="Simplified Arabic" w:cs="Simplified Arabic"/>
          <w:b/>
          <w:bCs/>
          <w:sz w:val="28"/>
          <w:szCs w:val="28"/>
          <w:rtl/>
        </w:rPr>
      </w:pPr>
      <w:r w:rsidRPr="00A17BB9">
        <w:rPr>
          <w:rFonts w:ascii="Simplified Arabic" w:hAnsi="Simplified Arabic" w:cs="Simplified Arabic"/>
          <w:b/>
          <w:bCs/>
          <w:sz w:val="28"/>
          <w:szCs w:val="28"/>
          <w:rtl/>
        </w:rPr>
        <w:t>ثور</w:t>
      </w:r>
      <w:r w:rsidRPr="00A17BB9">
        <w:rPr>
          <w:rFonts w:ascii="Simplified Arabic" w:hAnsi="Simplified Arabic" w:cs="Simplified Arabic" w:hint="cs"/>
          <w:b/>
          <w:bCs/>
          <w:sz w:val="28"/>
          <w:szCs w:val="28"/>
          <w:rtl/>
        </w:rPr>
        <w:t>ات</w:t>
      </w:r>
      <w:r w:rsidRPr="00A17BB9">
        <w:rPr>
          <w:rFonts w:ascii="Simplified Arabic" w:hAnsi="Simplified Arabic" w:cs="Simplified Arabic"/>
          <w:b/>
          <w:bCs/>
          <w:sz w:val="28"/>
          <w:szCs w:val="28"/>
          <w:rtl/>
        </w:rPr>
        <w:t xml:space="preserve"> الكراغلة </w:t>
      </w:r>
      <w:r w:rsidRPr="00A17BB9">
        <w:rPr>
          <w:rFonts w:ascii="Simplified Arabic" w:hAnsi="Simplified Arabic" w:cs="Simplified Arabic" w:hint="cs"/>
          <w:b/>
          <w:bCs/>
          <w:sz w:val="28"/>
          <w:szCs w:val="28"/>
          <w:rtl/>
        </w:rPr>
        <w:t>:</w:t>
      </w:r>
    </w:p>
    <w:p w:rsidR="002F6B53" w:rsidRDefault="0040104A" w:rsidP="002F6B53">
      <w:pPr>
        <w:bidi/>
        <w:ind w:firstLine="709"/>
        <w:rPr>
          <w:rFonts w:ascii="Simplified Arabic" w:hAnsi="Simplified Arabic" w:cs="Simplified Arabic"/>
          <w:sz w:val="28"/>
          <w:szCs w:val="28"/>
          <w:rtl/>
          <w:lang w:bidi="ar-DZ"/>
        </w:rPr>
      </w:pPr>
      <w:r w:rsidRPr="00A17BB9">
        <w:rPr>
          <w:rFonts w:ascii="Simplified Arabic" w:hAnsi="Simplified Arabic" w:cs="Simplified Arabic" w:hint="cs"/>
          <w:sz w:val="28"/>
          <w:szCs w:val="28"/>
          <w:rtl/>
        </w:rPr>
        <w:t>احتل الكراغلة المرتبة الثانية في السلم الاجتماعي، وساعدهم على ذلك صلتهم ب</w:t>
      </w:r>
      <w:r w:rsidR="00EA2A18">
        <w:rPr>
          <w:rFonts w:ascii="Simplified Arabic" w:hAnsi="Simplified Arabic" w:cs="Simplified Arabic" w:hint="cs"/>
          <w:sz w:val="28"/>
          <w:szCs w:val="28"/>
          <w:rtl/>
        </w:rPr>
        <w:t xml:space="preserve">العثمانيين </w:t>
      </w:r>
      <w:r w:rsidRPr="00A17BB9">
        <w:rPr>
          <w:rFonts w:ascii="Simplified Arabic" w:hAnsi="Simplified Arabic" w:cs="Simplified Arabic" w:hint="cs"/>
          <w:sz w:val="28"/>
          <w:szCs w:val="28"/>
          <w:rtl/>
        </w:rPr>
        <w:t>الأتراك وعلاقتهم الخاصة بالجزائريين، ما سمح لهم بتأليف فئة وسطى ميسورة الحال</w:t>
      </w:r>
      <w:r w:rsidR="00EA2A18">
        <w:rPr>
          <w:rFonts w:ascii="Simplified Arabic" w:hAnsi="Simplified Arabic" w:cs="Simplified Arabic" w:hint="cs"/>
          <w:sz w:val="28"/>
          <w:szCs w:val="28"/>
          <w:rtl/>
        </w:rPr>
        <w:t>،</w:t>
      </w:r>
      <w:r w:rsidRPr="00A17BB9">
        <w:rPr>
          <w:rFonts w:ascii="Simplified Arabic" w:hAnsi="Simplified Arabic" w:cs="Simplified Arabic" w:hint="cs"/>
          <w:sz w:val="28"/>
          <w:szCs w:val="28"/>
          <w:rtl/>
        </w:rPr>
        <w:t xml:space="preserve"> تمارس التجارة وتشتغل بالمهن وتستثمر الملكيات الزراعية بالفحوص، وأحيانا تشتغل بوظائف إدارية متوسطة الأهمية.</w:t>
      </w:r>
      <w:r w:rsidRPr="00A17BB9">
        <w:rPr>
          <w:rFonts w:ascii="Simplified Arabic" w:hAnsi="Simplified Arabic" w:cs="Simplified Arabic" w:hint="cs"/>
          <w:sz w:val="28"/>
          <w:szCs w:val="28"/>
          <w:rtl/>
          <w:lang w:bidi="ar-DZ"/>
        </w:rPr>
        <w:t xml:space="preserve"> </w:t>
      </w:r>
    </w:p>
    <w:p w:rsidR="00931664" w:rsidRDefault="00931664" w:rsidP="002F6B53">
      <w:pPr>
        <w:bidi/>
        <w:ind w:firstLine="709"/>
        <w:rPr>
          <w:rFonts w:ascii="Simplified Arabic" w:hAnsi="Simplified Arabic" w:cs="Simplified Arabic" w:hint="cs"/>
          <w:b/>
          <w:bCs/>
          <w:sz w:val="28"/>
          <w:szCs w:val="28"/>
          <w:rtl/>
          <w:lang w:bidi="ar-DZ"/>
        </w:rPr>
      </w:pPr>
    </w:p>
    <w:p w:rsidR="0040104A" w:rsidRPr="00A17BB9" w:rsidRDefault="0040104A" w:rsidP="00931664">
      <w:pPr>
        <w:bidi/>
        <w:ind w:firstLine="709"/>
        <w:rPr>
          <w:rFonts w:ascii="Simplified Arabic" w:hAnsi="Simplified Arabic" w:cs="Simplified Arabic"/>
          <w:b/>
          <w:bCs/>
          <w:sz w:val="28"/>
          <w:szCs w:val="28"/>
          <w:rtl/>
          <w:lang w:bidi="ar-DZ"/>
        </w:rPr>
      </w:pPr>
      <w:r w:rsidRPr="00A17BB9">
        <w:rPr>
          <w:rFonts w:ascii="Simplified Arabic" w:hAnsi="Simplified Arabic" w:cs="Simplified Arabic"/>
          <w:b/>
          <w:bCs/>
          <w:sz w:val="28"/>
          <w:szCs w:val="28"/>
          <w:rtl/>
          <w:lang w:bidi="ar-DZ"/>
        </w:rPr>
        <w:t>ثورة</w:t>
      </w:r>
      <w:r w:rsidR="002F6B53">
        <w:rPr>
          <w:rFonts w:ascii="Simplified Arabic" w:hAnsi="Simplified Arabic" w:cs="Simplified Arabic" w:hint="cs"/>
          <w:b/>
          <w:bCs/>
          <w:sz w:val="28"/>
          <w:szCs w:val="28"/>
          <w:rtl/>
          <w:lang w:bidi="ar-DZ"/>
        </w:rPr>
        <w:t xml:space="preserve"> سنة</w:t>
      </w:r>
      <w:r w:rsidRPr="00A17BB9">
        <w:rPr>
          <w:rFonts w:ascii="Simplified Arabic" w:hAnsi="Simplified Arabic" w:cs="Simplified Arabic" w:hint="cs"/>
          <w:b/>
          <w:bCs/>
          <w:sz w:val="28"/>
          <w:szCs w:val="28"/>
          <w:rtl/>
          <w:lang w:bidi="ar-DZ"/>
        </w:rPr>
        <w:t xml:space="preserve"> 1629م/1630م</w:t>
      </w:r>
      <w:r w:rsidRPr="00A17BB9">
        <w:rPr>
          <w:rFonts w:ascii="Simplified Arabic" w:hAnsi="Simplified Arabic" w:cs="Simplified Arabic"/>
          <w:b/>
          <w:bCs/>
          <w:sz w:val="28"/>
          <w:szCs w:val="28"/>
          <w:rtl/>
          <w:lang w:bidi="ar-DZ"/>
        </w:rPr>
        <w:t>:</w:t>
      </w:r>
    </w:p>
    <w:p w:rsidR="0040104A" w:rsidRPr="00A17BB9" w:rsidRDefault="0040104A" w:rsidP="00EA2A18">
      <w:pPr>
        <w:bidi/>
        <w:ind w:firstLine="709"/>
        <w:rPr>
          <w:rFonts w:ascii="Simplified Arabic" w:hAnsi="Simplified Arabic" w:cs="Simplified Arabic"/>
          <w:sz w:val="28"/>
          <w:szCs w:val="28"/>
          <w:rtl/>
        </w:rPr>
      </w:pPr>
      <w:r w:rsidRPr="00A17BB9">
        <w:rPr>
          <w:rFonts w:ascii="Simplified Arabic" w:hAnsi="Simplified Arabic" w:cs="Simplified Arabic"/>
          <w:sz w:val="28"/>
          <w:szCs w:val="28"/>
          <w:rtl/>
          <w:lang w:bidi="ar-DZ"/>
        </w:rPr>
        <w:t>تخوف الأتراك</w:t>
      </w:r>
      <w:r w:rsidRPr="00A17BB9">
        <w:rPr>
          <w:rFonts w:ascii="Simplified Arabic" w:hAnsi="Simplified Arabic" w:cs="Simplified Arabic" w:hint="cs"/>
          <w:sz w:val="28"/>
          <w:szCs w:val="28"/>
          <w:rtl/>
          <w:lang w:bidi="ar-DZ"/>
        </w:rPr>
        <w:t xml:space="preserve"> العثمانيون</w:t>
      </w:r>
      <w:r w:rsidRPr="00A17BB9">
        <w:rPr>
          <w:rFonts w:ascii="Simplified Arabic" w:hAnsi="Simplified Arabic" w:cs="Simplified Arabic"/>
          <w:sz w:val="28"/>
          <w:szCs w:val="28"/>
          <w:rtl/>
          <w:lang w:bidi="ar-DZ"/>
        </w:rPr>
        <w:t xml:space="preserve"> من تكاثر الكراغلة الذين أصبحوا مع نهاية القرن 16م يقدرون بنصف عدد </w:t>
      </w:r>
      <w:r w:rsidRPr="00A17BB9">
        <w:rPr>
          <w:rFonts w:ascii="Simplified Arabic" w:hAnsi="Simplified Arabic" w:cs="Simplified Arabic" w:hint="cs"/>
          <w:sz w:val="28"/>
          <w:szCs w:val="28"/>
          <w:rtl/>
          <w:lang w:bidi="ar-DZ"/>
        </w:rPr>
        <w:t>"</w:t>
      </w:r>
      <w:r w:rsidRPr="00A17BB9">
        <w:rPr>
          <w:rFonts w:ascii="Simplified Arabic" w:hAnsi="Simplified Arabic" w:cs="Simplified Arabic"/>
          <w:sz w:val="28"/>
          <w:szCs w:val="28"/>
          <w:rtl/>
          <w:lang w:bidi="ar-DZ"/>
        </w:rPr>
        <w:t>الأتراك</w:t>
      </w:r>
      <w:r w:rsidRPr="00A17BB9">
        <w:rPr>
          <w:rFonts w:ascii="Simplified Arabic" w:hAnsi="Simplified Arabic" w:cs="Simplified Arabic" w:hint="cs"/>
          <w:sz w:val="28"/>
          <w:szCs w:val="28"/>
          <w:rtl/>
          <w:lang w:bidi="ar-DZ"/>
        </w:rPr>
        <w:t>"</w:t>
      </w:r>
      <w:r w:rsidRPr="00A17BB9">
        <w:rPr>
          <w:rFonts w:ascii="Simplified Arabic" w:hAnsi="Simplified Arabic" w:cs="Simplified Arabic"/>
          <w:sz w:val="28"/>
          <w:szCs w:val="28"/>
          <w:rtl/>
          <w:lang w:bidi="ar-DZ"/>
        </w:rPr>
        <w:t>، وتزايد هذا التخوف من الكراغلة عندما بدأوا يكتسون أهمية خاصة، وتطلع بعض منهم إلى نيل الامتيازات والمشاركة في الحكم</w:t>
      </w:r>
      <w:r w:rsidR="00EA2A18">
        <w:rPr>
          <w:rFonts w:ascii="Simplified Arabic" w:hAnsi="Simplified Arabic" w:cs="Simplified Arabic" w:hint="cs"/>
          <w:sz w:val="28"/>
          <w:szCs w:val="28"/>
          <w:rtl/>
          <w:lang w:bidi="ar-DZ"/>
        </w:rPr>
        <w:t>.</w:t>
      </w:r>
      <w:r w:rsidRPr="00A17BB9">
        <w:rPr>
          <w:rFonts w:ascii="Simplified Arabic" w:hAnsi="Simplified Arabic" w:cs="Simplified Arabic"/>
          <w:sz w:val="28"/>
          <w:szCs w:val="28"/>
          <w:rtl/>
          <w:lang w:bidi="ar-DZ"/>
        </w:rPr>
        <w:t xml:space="preserve"> وهذا ما دفع الحكام </w:t>
      </w:r>
      <w:r w:rsidR="002F6B53">
        <w:rPr>
          <w:rFonts w:ascii="Simplified Arabic" w:hAnsi="Simplified Arabic" w:cs="Simplified Arabic" w:hint="cs"/>
          <w:sz w:val="28"/>
          <w:szCs w:val="28"/>
          <w:rtl/>
          <w:lang w:bidi="ar-DZ"/>
        </w:rPr>
        <w:t>العثمانيون</w:t>
      </w:r>
      <w:r w:rsidRPr="00A17BB9">
        <w:rPr>
          <w:rFonts w:ascii="Simplified Arabic" w:hAnsi="Simplified Arabic" w:cs="Simplified Arabic"/>
          <w:sz w:val="28"/>
          <w:szCs w:val="28"/>
          <w:rtl/>
          <w:lang w:bidi="ar-DZ"/>
        </w:rPr>
        <w:t xml:space="preserve"> إلى الاحتراز منهم</w:t>
      </w:r>
      <w:r w:rsidR="002F6B53">
        <w:rPr>
          <w:rFonts w:ascii="Simplified Arabic" w:hAnsi="Simplified Arabic" w:cs="Simplified Arabic" w:hint="cs"/>
          <w:sz w:val="28"/>
          <w:szCs w:val="28"/>
          <w:rtl/>
          <w:lang w:bidi="ar-DZ"/>
        </w:rPr>
        <w:t>،</w:t>
      </w:r>
      <w:r w:rsidRPr="00A17BB9">
        <w:rPr>
          <w:rFonts w:ascii="Simplified Arabic" w:hAnsi="Simplified Arabic" w:cs="Simplified Arabic"/>
          <w:sz w:val="28"/>
          <w:szCs w:val="28"/>
          <w:rtl/>
          <w:lang w:bidi="ar-DZ"/>
        </w:rPr>
        <w:t xml:space="preserve"> والحيلولة دون توليهم الوظائف السامية في الجيش والإدارة</w:t>
      </w:r>
      <w:r w:rsidR="00EA2A18">
        <w:rPr>
          <w:rFonts w:ascii="Simplified Arabic" w:hAnsi="Simplified Arabic" w:cs="Simplified Arabic" w:hint="cs"/>
          <w:sz w:val="28"/>
          <w:szCs w:val="28"/>
          <w:rtl/>
          <w:lang w:bidi="ar-DZ"/>
        </w:rPr>
        <w:t>.</w:t>
      </w:r>
      <w:r w:rsidRPr="00A17BB9">
        <w:rPr>
          <w:rFonts w:ascii="Simplified Arabic" w:hAnsi="Simplified Arabic" w:cs="Simplified Arabic"/>
          <w:sz w:val="28"/>
          <w:szCs w:val="28"/>
          <w:rtl/>
          <w:lang w:bidi="ar-DZ"/>
        </w:rPr>
        <w:t xml:space="preserve"> وبذلك توترت العلاقة بين العناصر </w:t>
      </w:r>
      <w:r w:rsidR="002F6B53">
        <w:rPr>
          <w:rFonts w:ascii="Simplified Arabic" w:hAnsi="Simplified Arabic" w:cs="Simplified Arabic" w:hint="cs"/>
          <w:sz w:val="28"/>
          <w:szCs w:val="28"/>
          <w:rtl/>
          <w:lang w:bidi="ar-DZ"/>
        </w:rPr>
        <w:t>العثمانية</w:t>
      </w:r>
      <w:r w:rsidRPr="00A17BB9">
        <w:rPr>
          <w:rFonts w:ascii="Simplified Arabic" w:hAnsi="Simplified Arabic" w:cs="Simplified Arabic"/>
          <w:sz w:val="28"/>
          <w:szCs w:val="28"/>
          <w:rtl/>
          <w:lang w:bidi="ar-DZ"/>
        </w:rPr>
        <w:t xml:space="preserve"> والكراغلة ابتداء </w:t>
      </w:r>
      <w:r w:rsidRPr="00A17BB9">
        <w:rPr>
          <w:rFonts w:ascii="Simplified Arabic" w:hAnsi="Simplified Arabic" w:cs="Simplified Arabic"/>
          <w:sz w:val="28"/>
          <w:szCs w:val="28"/>
          <w:rtl/>
          <w:lang w:bidi="ar-DZ"/>
        </w:rPr>
        <w:lastRenderedPageBreak/>
        <w:t>من س</w:t>
      </w:r>
      <w:r w:rsidRPr="00A17BB9">
        <w:rPr>
          <w:rFonts w:ascii="Simplified Arabic" w:hAnsi="Simplified Arabic" w:cs="Simplified Arabic" w:hint="cs"/>
          <w:sz w:val="28"/>
          <w:szCs w:val="28"/>
          <w:rtl/>
          <w:lang w:bidi="ar-DZ"/>
        </w:rPr>
        <w:t>ن</w:t>
      </w:r>
      <w:r w:rsidRPr="00A17BB9">
        <w:rPr>
          <w:rFonts w:ascii="Simplified Arabic" w:hAnsi="Simplified Arabic" w:cs="Simplified Arabic"/>
          <w:sz w:val="28"/>
          <w:szCs w:val="28"/>
          <w:rtl/>
          <w:lang w:bidi="ar-DZ"/>
        </w:rPr>
        <w:t xml:space="preserve">ة 1596م، واشتد التنافس حتى انتهى سنة 1629م إلى الصدام المسلح عندما حاولوا الحد من نفوذ </w:t>
      </w:r>
      <w:r w:rsidRPr="00A17BB9">
        <w:rPr>
          <w:rFonts w:ascii="Simplified Arabic" w:hAnsi="Simplified Arabic" w:cs="Simplified Arabic" w:hint="cs"/>
          <w:sz w:val="28"/>
          <w:szCs w:val="28"/>
          <w:rtl/>
          <w:lang w:bidi="ar-DZ"/>
        </w:rPr>
        <w:t>"</w:t>
      </w:r>
      <w:r w:rsidRPr="00A17BB9">
        <w:rPr>
          <w:rFonts w:ascii="Simplified Arabic" w:hAnsi="Simplified Arabic" w:cs="Simplified Arabic"/>
          <w:sz w:val="28"/>
          <w:szCs w:val="28"/>
          <w:rtl/>
          <w:lang w:bidi="ar-DZ"/>
        </w:rPr>
        <w:t>الأتراك</w:t>
      </w:r>
      <w:r w:rsidRPr="00A17BB9">
        <w:rPr>
          <w:rFonts w:ascii="Simplified Arabic" w:hAnsi="Simplified Arabic" w:cs="Simplified Arabic" w:hint="cs"/>
          <w:sz w:val="28"/>
          <w:szCs w:val="28"/>
          <w:rtl/>
          <w:lang w:bidi="ar-DZ"/>
        </w:rPr>
        <w:t>"</w:t>
      </w:r>
      <w:r w:rsidR="002F6B53">
        <w:rPr>
          <w:rFonts w:ascii="Simplified Arabic" w:hAnsi="Simplified Arabic" w:cs="Simplified Arabic" w:hint="cs"/>
          <w:sz w:val="28"/>
          <w:szCs w:val="28"/>
          <w:rtl/>
          <w:lang w:bidi="ar-DZ"/>
        </w:rPr>
        <w:t>،</w:t>
      </w:r>
      <w:r w:rsidRPr="00A17BB9">
        <w:rPr>
          <w:rFonts w:ascii="Simplified Arabic" w:hAnsi="Simplified Arabic" w:cs="Simplified Arabic"/>
          <w:sz w:val="28"/>
          <w:szCs w:val="28"/>
          <w:rtl/>
          <w:lang w:bidi="ar-DZ"/>
        </w:rPr>
        <w:t xml:space="preserve"> والسيطرة على مقاليد الحكم بالاعتماد على عناصر زواوة العاملة بالجيش</w:t>
      </w:r>
      <w:r w:rsidR="002F6B53">
        <w:rPr>
          <w:rFonts w:ascii="Simplified Arabic" w:hAnsi="Simplified Arabic" w:cs="Simplified Arabic" w:hint="cs"/>
          <w:sz w:val="28"/>
          <w:szCs w:val="28"/>
          <w:rtl/>
          <w:lang w:bidi="ar-DZ"/>
        </w:rPr>
        <w:t>.</w:t>
      </w:r>
      <w:r w:rsidRPr="00A17BB9">
        <w:rPr>
          <w:rFonts w:ascii="Simplified Arabic" w:hAnsi="Simplified Arabic" w:cs="Simplified Arabic"/>
          <w:sz w:val="28"/>
          <w:szCs w:val="28"/>
          <w:rtl/>
          <w:lang w:bidi="ar-DZ"/>
        </w:rPr>
        <w:t xml:space="preserve"> لكن تفطن </w:t>
      </w:r>
      <w:r w:rsidRPr="00A17BB9">
        <w:rPr>
          <w:rFonts w:ascii="Simplified Arabic" w:hAnsi="Simplified Arabic" w:cs="Simplified Arabic" w:hint="cs"/>
          <w:sz w:val="28"/>
          <w:szCs w:val="28"/>
          <w:rtl/>
          <w:lang w:bidi="ar-DZ"/>
        </w:rPr>
        <w:t>"</w:t>
      </w:r>
      <w:r w:rsidRPr="00A17BB9">
        <w:rPr>
          <w:rFonts w:ascii="Simplified Arabic" w:hAnsi="Simplified Arabic" w:cs="Simplified Arabic"/>
          <w:sz w:val="28"/>
          <w:szCs w:val="28"/>
          <w:rtl/>
          <w:lang w:bidi="ar-DZ"/>
        </w:rPr>
        <w:t>الأتراك</w:t>
      </w:r>
      <w:r w:rsidRPr="00A17BB9">
        <w:rPr>
          <w:rFonts w:ascii="Simplified Arabic" w:hAnsi="Simplified Arabic" w:cs="Simplified Arabic" w:hint="cs"/>
          <w:sz w:val="28"/>
          <w:szCs w:val="28"/>
          <w:rtl/>
          <w:lang w:bidi="ar-DZ"/>
        </w:rPr>
        <w:t>"</w:t>
      </w:r>
      <w:r w:rsidRPr="00A17BB9">
        <w:rPr>
          <w:rFonts w:ascii="Simplified Arabic" w:hAnsi="Simplified Arabic" w:cs="Simplified Arabic"/>
          <w:sz w:val="28"/>
          <w:szCs w:val="28"/>
          <w:rtl/>
          <w:lang w:bidi="ar-DZ"/>
        </w:rPr>
        <w:t xml:space="preserve"> إلى خطتهم</w:t>
      </w:r>
      <w:r w:rsidR="002F6B53">
        <w:rPr>
          <w:rFonts w:ascii="Simplified Arabic" w:hAnsi="Simplified Arabic" w:cs="Simplified Arabic" w:hint="cs"/>
          <w:sz w:val="28"/>
          <w:szCs w:val="28"/>
          <w:rtl/>
          <w:lang w:bidi="ar-DZ"/>
        </w:rPr>
        <w:t>،</w:t>
      </w:r>
      <w:r w:rsidRPr="00A17BB9">
        <w:rPr>
          <w:rFonts w:ascii="Simplified Arabic" w:hAnsi="Simplified Arabic" w:cs="Simplified Arabic"/>
          <w:sz w:val="28"/>
          <w:szCs w:val="28"/>
          <w:rtl/>
          <w:lang w:bidi="ar-DZ"/>
        </w:rPr>
        <w:t xml:space="preserve"> وتجسس بعض أفراد جماعة البرانية من بني ميزاب عليهم بحصن الإمبراطور خارج مدينة الجزائر لفائدة </w:t>
      </w:r>
      <w:r w:rsidRPr="00A17BB9">
        <w:rPr>
          <w:rFonts w:ascii="Simplified Arabic" w:hAnsi="Simplified Arabic" w:cs="Simplified Arabic" w:hint="cs"/>
          <w:sz w:val="28"/>
          <w:szCs w:val="28"/>
          <w:rtl/>
          <w:lang w:bidi="ar-DZ"/>
        </w:rPr>
        <w:t>"</w:t>
      </w:r>
      <w:r w:rsidRPr="00A17BB9">
        <w:rPr>
          <w:rFonts w:ascii="Simplified Arabic" w:hAnsi="Simplified Arabic" w:cs="Simplified Arabic"/>
          <w:sz w:val="28"/>
          <w:szCs w:val="28"/>
          <w:rtl/>
          <w:lang w:bidi="ar-DZ"/>
        </w:rPr>
        <w:t>الأتراك</w:t>
      </w:r>
      <w:r w:rsidRPr="00A17BB9">
        <w:rPr>
          <w:rFonts w:ascii="Simplified Arabic" w:hAnsi="Simplified Arabic" w:cs="Simplified Arabic" w:hint="cs"/>
          <w:sz w:val="28"/>
          <w:szCs w:val="28"/>
          <w:rtl/>
          <w:lang w:bidi="ar-DZ"/>
        </w:rPr>
        <w:t>"</w:t>
      </w:r>
      <w:r w:rsidRPr="00A17BB9">
        <w:rPr>
          <w:rFonts w:ascii="Simplified Arabic" w:hAnsi="Simplified Arabic" w:cs="Simplified Arabic"/>
          <w:sz w:val="28"/>
          <w:szCs w:val="28"/>
          <w:rtl/>
          <w:lang w:bidi="ar-DZ"/>
        </w:rPr>
        <w:t>، أدى إلى القضاء على تمردهم يوم 12 ماي 1629م، ولقى الكثير منهم مصرعهم.</w:t>
      </w:r>
      <w:r w:rsidR="002F6B53">
        <w:rPr>
          <w:rFonts w:ascii="Simplified Arabic" w:hAnsi="Simplified Arabic" w:cs="Simplified Arabic" w:hint="cs"/>
          <w:sz w:val="28"/>
          <w:szCs w:val="28"/>
          <w:rtl/>
          <w:lang w:bidi="ar-DZ"/>
        </w:rPr>
        <w:t xml:space="preserve"> </w:t>
      </w:r>
      <w:r w:rsidRPr="00A17BB9">
        <w:rPr>
          <w:rFonts w:ascii="Simplified Arabic" w:hAnsi="Simplified Arabic" w:cs="Simplified Arabic" w:hint="cs"/>
          <w:sz w:val="28"/>
          <w:szCs w:val="28"/>
          <w:rtl/>
        </w:rPr>
        <w:t xml:space="preserve">ويضيف الجيلالي أنه </w:t>
      </w:r>
      <w:r w:rsidRPr="00A17BB9">
        <w:rPr>
          <w:rFonts w:ascii="Simplified Arabic" w:hAnsi="Simplified Arabic" w:cs="Simplified Arabic"/>
          <w:sz w:val="28"/>
          <w:szCs w:val="28"/>
          <w:rtl/>
        </w:rPr>
        <w:t>في سنة 1629م اتحد الكراغلة مع الرياس ضد الحكومة المركزية وأوقدوا النار في خزينة البارود</w:t>
      </w:r>
      <w:r w:rsidR="002F6B53">
        <w:rPr>
          <w:rFonts w:ascii="Simplified Arabic" w:hAnsi="Simplified Arabic" w:cs="Simplified Arabic" w:hint="cs"/>
          <w:sz w:val="28"/>
          <w:szCs w:val="28"/>
          <w:rtl/>
        </w:rPr>
        <w:t>،</w:t>
      </w:r>
      <w:r w:rsidRPr="00A17BB9">
        <w:rPr>
          <w:rFonts w:ascii="Simplified Arabic" w:hAnsi="Simplified Arabic" w:cs="Simplified Arabic"/>
          <w:sz w:val="28"/>
          <w:szCs w:val="28"/>
          <w:rtl/>
        </w:rPr>
        <w:t xml:space="preserve"> فانفجرت ومات جراء ذلك ستة آلاف نسمة، وتهدم ما يقرب من خمسمائة منزل، ورغم ذلك لم تسجل أي نتيجة. </w:t>
      </w:r>
    </w:p>
    <w:p w:rsidR="006C1F12" w:rsidRPr="00A17BB9" w:rsidRDefault="0040104A" w:rsidP="002F6B53">
      <w:pPr>
        <w:bidi/>
        <w:ind w:firstLine="709"/>
        <w:rPr>
          <w:rFonts w:ascii="Simplified Arabic" w:hAnsi="Simplified Arabic" w:cs="Simplified Arabic"/>
          <w:sz w:val="28"/>
          <w:szCs w:val="28"/>
          <w:rtl/>
        </w:rPr>
      </w:pPr>
      <w:r w:rsidRPr="00A17BB9">
        <w:rPr>
          <w:rFonts w:ascii="Simplified Arabic" w:hAnsi="Simplified Arabic" w:cs="Simplified Arabic"/>
          <w:sz w:val="28"/>
          <w:szCs w:val="28"/>
          <w:rtl/>
        </w:rPr>
        <w:t>وحسب حمدان خوجة حدثت الثورة سنة 1630م،</w:t>
      </w:r>
      <w:r w:rsidR="00B7222E" w:rsidRPr="00A17BB9">
        <w:rPr>
          <w:rFonts w:ascii="Simplified Arabic" w:hAnsi="Simplified Arabic" w:cs="Simplified Arabic"/>
          <w:sz w:val="28"/>
          <w:szCs w:val="28"/>
          <w:rtl/>
        </w:rPr>
        <w:t xml:space="preserve"> </w:t>
      </w:r>
      <w:r w:rsidR="00B7222E" w:rsidRPr="00A17BB9">
        <w:rPr>
          <w:rFonts w:ascii="Simplified Arabic" w:hAnsi="Simplified Arabic" w:cs="Simplified Arabic" w:hint="cs"/>
          <w:sz w:val="28"/>
          <w:szCs w:val="28"/>
          <w:rtl/>
          <w:lang w:bidi="ar-DZ"/>
        </w:rPr>
        <w:t>عندما</w:t>
      </w:r>
      <w:r w:rsidR="00B7222E" w:rsidRPr="00A17BB9">
        <w:rPr>
          <w:rFonts w:ascii="Simplified Arabic" w:hAnsi="Simplified Arabic" w:cs="Simplified Arabic"/>
          <w:sz w:val="28"/>
          <w:szCs w:val="28"/>
          <w:rtl/>
        </w:rPr>
        <w:t xml:space="preserve"> فكرت طائفة من الكراغلة </w:t>
      </w:r>
      <w:r w:rsidR="00B7222E" w:rsidRPr="00A17BB9">
        <w:rPr>
          <w:rFonts w:ascii="Simplified Arabic" w:hAnsi="Simplified Arabic" w:cs="Simplified Arabic" w:hint="cs"/>
          <w:sz w:val="28"/>
          <w:szCs w:val="28"/>
          <w:rtl/>
        </w:rPr>
        <w:t>ل</w:t>
      </w:r>
      <w:r w:rsidR="00B7222E" w:rsidRPr="00A17BB9">
        <w:rPr>
          <w:rFonts w:ascii="Simplified Arabic" w:hAnsi="Simplified Arabic" w:cs="Simplified Arabic"/>
          <w:sz w:val="28"/>
          <w:szCs w:val="28"/>
          <w:rtl/>
        </w:rPr>
        <w:t xml:space="preserve">لاستيلاء على الحكم وطرد آبائهم </w:t>
      </w:r>
      <w:r w:rsidR="00B7222E" w:rsidRPr="00A17BB9">
        <w:rPr>
          <w:rFonts w:ascii="Simplified Arabic" w:hAnsi="Simplified Arabic" w:cs="Simplified Arabic" w:hint="cs"/>
          <w:sz w:val="28"/>
          <w:szCs w:val="28"/>
          <w:rtl/>
        </w:rPr>
        <w:t>"</w:t>
      </w:r>
      <w:r w:rsidR="00B7222E" w:rsidRPr="00A17BB9">
        <w:rPr>
          <w:rFonts w:ascii="Simplified Arabic" w:hAnsi="Simplified Arabic" w:cs="Simplified Arabic"/>
          <w:sz w:val="28"/>
          <w:szCs w:val="28"/>
          <w:rtl/>
        </w:rPr>
        <w:t>الأتراك</w:t>
      </w:r>
      <w:r w:rsidR="00B7222E" w:rsidRPr="00A17BB9">
        <w:rPr>
          <w:rFonts w:ascii="Simplified Arabic" w:hAnsi="Simplified Arabic" w:cs="Simplified Arabic" w:hint="cs"/>
          <w:sz w:val="28"/>
          <w:szCs w:val="28"/>
          <w:rtl/>
        </w:rPr>
        <w:t>"</w:t>
      </w:r>
      <w:r w:rsidR="00B7222E" w:rsidRPr="00A17BB9">
        <w:rPr>
          <w:rFonts w:ascii="Simplified Arabic" w:hAnsi="Simplified Arabic" w:cs="Simplified Arabic"/>
          <w:sz w:val="28"/>
          <w:szCs w:val="28"/>
          <w:rtl/>
        </w:rPr>
        <w:t xml:space="preserve">، الذين كانوا يترأسونهم، فاجتمعوا في برج مولاي حسن </w:t>
      </w:r>
      <w:r w:rsidR="00B7222E" w:rsidRPr="00A17BB9">
        <w:rPr>
          <w:rFonts w:ascii="Simplified Arabic" w:hAnsi="Simplified Arabic" w:cs="Simplified Arabic"/>
          <w:sz w:val="28"/>
          <w:szCs w:val="28"/>
        </w:rPr>
        <w:t>Fort l’Empereur</w:t>
      </w:r>
      <w:r w:rsidR="00B7222E" w:rsidRPr="00A17BB9">
        <w:rPr>
          <w:rFonts w:ascii="Simplified Arabic" w:hAnsi="Simplified Arabic" w:cs="Simplified Arabic"/>
          <w:sz w:val="28"/>
          <w:szCs w:val="28"/>
          <w:rtl/>
        </w:rPr>
        <w:t xml:space="preserve"> بالعاصمة، وكان </w:t>
      </w:r>
      <w:r w:rsidR="00B7222E" w:rsidRPr="00A17BB9">
        <w:rPr>
          <w:rFonts w:ascii="Simplified Arabic" w:hAnsi="Simplified Arabic" w:cs="Simplified Arabic" w:hint="cs"/>
          <w:sz w:val="28"/>
          <w:szCs w:val="28"/>
          <w:rtl/>
        </w:rPr>
        <w:t>"</w:t>
      </w:r>
      <w:r w:rsidR="00B7222E" w:rsidRPr="00A17BB9">
        <w:rPr>
          <w:rFonts w:ascii="Simplified Arabic" w:hAnsi="Simplified Arabic" w:cs="Simplified Arabic"/>
          <w:sz w:val="28"/>
          <w:szCs w:val="28"/>
          <w:rtl/>
        </w:rPr>
        <w:t>الأتراك</w:t>
      </w:r>
      <w:r w:rsidR="00B7222E" w:rsidRPr="00A17BB9">
        <w:rPr>
          <w:rFonts w:ascii="Simplified Arabic" w:hAnsi="Simplified Arabic" w:cs="Simplified Arabic" w:hint="cs"/>
          <w:sz w:val="28"/>
          <w:szCs w:val="28"/>
          <w:rtl/>
        </w:rPr>
        <w:t>"</w:t>
      </w:r>
      <w:r w:rsidR="00B7222E" w:rsidRPr="00A17BB9">
        <w:rPr>
          <w:rFonts w:ascii="Simplified Arabic" w:hAnsi="Simplified Arabic" w:cs="Simplified Arabic"/>
          <w:sz w:val="28"/>
          <w:szCs w:val="28"/>
          <w:rtl/>
        </w:rPr>
        <w:t xml:space="preserve"> على علم بهذه الدسيسة إلا أنهم تظاهروا بالتغافل لإفساد الخطة المدبرة ضدهم، فاتفقوا مع عدد من عمال بني م</w:t>
      </w:r>
      <w:r w:rsidR="002F6B53">
        <w:rPr>
          <w:rFonts w:ascii="Simplified Arabic" w:hAnsi="Simplified Arabic" w:cs="Simplified Arabic" w:hint="cs"/>
          <w:sz w:val="28"/>
          <w:szCs w:val="28"/>
          <w:rtl/>
        </w:rPr>
        <w:t>ي</w:t>
      </w:r>
      <w:r w:rsidR="00B7222E" w:rsidRPr="00A17BB9">
        <w:rPr>
          <w:rFonts w:ascii="Simplified Arabic" w:hAnsi="Simplified Arabic" w:cs="Simplified Arabic"/>
          <w:sz w:val="28"/>
          <w:szCs w:val="28"/>
          <w:rtl/>
        </w:rPr>
        <w:t>زاب على أن يلبسوهم لباس النساء</w:t>
      </w:r>
      <w:r w:rsidR="00B7222E" w:rsidRPr="00A17BB9">
        <w:rPr>
          <w:rFonts w:ascii="Simplified Arabic" w:hAnsi="Simplified Arabic" w:cs="Simplified Arabic" w:hint="cs"/>
          <w:sz w:val="28"/>
          <w:szCs w:val="28"/>
          <w:rtl/>
        </w:rPr>
        <w:t>،</w:t>
      </w:r>
      <w:r w:rsidR="00B7222E" w:rsidRPr="00A17BB9">
        <w:rPr>
          <w:rFonts w:ascii="Simplified Arabic" w:hAnsi="Simplified Arabic" w:cs="Simplified Arabic"/>
          <w:sz w:val="28"/>
          <w:szCs w:val="28"/>
          <w:rtl/>
        </w:rPr>
        <w:t xml:space="preserve"> وأن يبعثوهم لمكان اجتماع الكراغلة لإحباط مؤامرتهم. </w:t>
      </w:r>
      <w:r w:rsidR="00B7222E" w:rsidRPr="00A17BB9">
        <w:rPr>
          <w:rFonts w:ascii="Simplified Arabic" w:hAnsi="Simplified Arabic" w:cs="Simplified Arabic" w:hint="cs"/>
          <w:sz w:val="28"/>
          <w:szCs w:val="28"/>
          <w:rtl/>
        </w:rPr>
        <w:t>و</w:t>
      </w:r>
      <w:r w:rsidR="00B7222E" w:rsidRPr="00A17BB9">
        <w:rPr>
          <w:rFonts w:ascii="Simplified Arabic" w:hAnsi="Simplified Arabic" w:cs="Simplified Arabic"/>
          <w:sz w:val="28"/>
          <w:szCs w:val="28"/>
          <w:rtl/>
        </w:rPr>
        <w:t>لما وصلت جماعة بني م</w:t>
      </w:r>
      <w:r w:rsidR="002F6B53">
        <w:rPr>
          <w:rFonts w:ascii="Simplified Arabic" w:hAnsi="Simplified Arabic" w:cs="Simplified Arabic" w:hint="cs"/>
          <w:sz w:val="28"/>
          <w:szCs w:val="28"/>
          <w:rtl/>
        </w:rPr>
        <w:t>ي</w:t>
      </w:r>
      <w:r w:rsidR="00B7222E" w:rsidRPr="00A17BB9">
        <w:rPr>
          <w:rFonts w:ascii="Simplified Arabic" w:hAnsi="Simplified Arabic" w:cs="Simplified Arabic"/>
          <w:sz w:val="28"/>
          <w:szCs w:val="28"/>
          <w:rtl/>
        </w:rPr>
        <w:t xml:space="preserve">زاب لمدخل البرج متظاهرة للكراغلة أنها جماعة من النساء مهانة محتقرة من طرف </w:t>
      </w:r>
      <w:r w:rsidR="00B7222E" w:rsidRPr="00A17BB9">
        <w:rPr>
          <w:rFonts w:ascii="Simplified Arabic" w:hAnsi="Simplified Arabic" w:cs="Simplified Arabic" w:hint="cs"/>
          <w:sz w:val="28"/>
          <w:szCs w:val="28"/>
          <w:rtl/>
        </w:rPr>
        <w:t>"</w:t>
      </w:r>
      <w:r w:rsidR="00B7222E" w:rsidRPr="00A17BB9">
        <w:rPr>
          <w:rFonts w:ascii="Simplified Arabic" w:hAnsi="Simplified Arabic" w:cs="Simplified Arabic"/>
          <w:sz w:val="28"/>
          <w:szCs w:val="28"/>
          <w:rtl/>
        </w:rPr>
        <w:t>الأتراك</w:t>
      </w:r>
      <w:r w:rsidR="00B7222E" w:rsidRPr="00A17BB9">
        <w:rPr>
          <w:rFonts w:ascii="Simplified Arabic" w:hAnsi="Simplified Arabic" w:cs="Simplified Arabic" w:hint="cs"/>
          <w:sz w:val="28"/>
          <w:szCs w:val="28"/>
          <w:rtl/>
        </w:rPr>
        <w:t>"</w:t>
      </w:r>
      <w:r w:rsidR="00B7222E" w:rsidRPr="00A17BB9">
        <w:rPr>
          <w:rFonts w:ascii="Simplified Arabic" w:hAnsi="Simplified Arabic" w:cs="Simplified Arabic"/>
          <w:sz w:val="28"/>
          <w:szCs w:val="28"/>
          <w:rtl/>
        </w:rPr>
        <w:t xml:space="preserve"> باعتدائهم عليها، أذنوا لهم بالدخول إلى البرج</w:t>
      </w:r>
      <w:r w:rsidR="00EA2A18">
        <w:rPr>
          <w:rFonts w:ascii="Simplified Arabic" w:hAnsi="Simplified Arabic" w:cs="Simplified Arabic" w:hint="cs"/>
          <w:sz w:val="28"/>
          <w:szCs w:val="28"/>
          <w:rtl/>
        </w:rPr>
        <w:t>،</w:t>
      </w:r>
      <w:r w:rsidR="00B7222E" w:rsidRPr="00A17BB9">
        <w:rPr>
          <w:rFonts w:ascii="Simplified Arabic" w:hAnsi="Simplified Arabic" w:cs="Simplified Arabic"/>
          <w:sz w:val="28"/>
          <w:szCs w:val="28"/>
          <w:rtl/>
        </w:rPr>
        <w:t xml:space="preserve"> </w:t>
      </w:r>
      <w:r w:rsidR="00B7222E" w:rsidRPr="00A17BB9">
        <w:rPr>
          <w:rFonts w:ascii="Simplified Arabic" w:hAnsi="Simplified Arabic" w:cs="Simplified Arabic" w:hint="cs"/>
          <w:sz w:val="28"/>
          <w:szCs w:val="28"/>
          <w:rtl/>
        </w:rPr>
        <w:t>ف</w:t>
      </w:r>
      <w:r w:rsidR="00B7222E" w:rsidRPr="00A17BB9">
        <w:rPr>
          <w:rFonts w:ascii="Simplified Arabic" w:hAnsi="Simplified Arabic" w:cs="Simplified Arabic"/>
          <w:sz w:val="28"/>
          <w:szCs w:val="28"/>
          <w:rtl/>
        </w:rPr>
        <w:t>أظهرت</w:t>
      </w:r>
      <w:r w:rsidR="00B7222E" w:rsidRPr="00A17BB9">
        <w:rPr>
          <w:rFonts w:ascii="Simplified Arabic" w:hAnsi="Simplified Arabic" w:cs="Simplified Arabic" w:hint="cs"/>
          <w:sz w:val="28"/>
          <w:szCs w:val="28"/>
          <w:rtl/>
        </w:rPr>
        <w:t xml:space="preserve"> الجماعة</w:t>
      </w:r>
      <w:r w:rsidR="00B7222E" w:rsidRPr="00A17BB9">
        <w:rPr>
          <w:rFonts w:ascii="Simplified Arabic" w:hAnsi="Simplified Arabic" w:cs="Simplified Arabic"/>
          <w:sz w:val="28"/>
          <w:szCs w:val="28"/>
          <w:rtl/>
        </w:rPr>
        <w:t xml:space="preserve"> سلاحها وهجمت على الكراغلة بمساعدة </w:t>
      </w:r>
      <w:r w:rsidR="00B7222E" w:rsidRPr="00A17BB9">
        <w:rPr>
          <w:rFonts w:ascii="Simplified Arabic" w:hAnsi="Simplified Arabic" w:cs="Simplified Arabic" w:hint="cs"/>
          <w:sz w:val="28"/>
          <w:szCs w:val="28"/>
          <w:rtl/>
        </w:rPr>
        <w:t>"</w:t>
      </w:r>
      <w:r w:rsidR="00B7222E" w:rsidRPr="00A17BB9">
        <w:rPr>
          <w:rFonts w:ascii="Simplified Arabic" w:hAnsi="Simplified Arabic" w:cs="Simplified Arabic"/>
          <w:sz w:val="28"/>
          <w:szCs w:val="28"/>
          <w:rtl/>
        </w:rPr>
        <w:t>أتراك</w:t>
      </w:r>
      <w:r w:rsidR="00B7222E" w:rsidRPr="00A17BB9">
        <w:rPr>
          <w:rFonts w:ascii="Simplified Arabic" w:hAnsi="Simplified Arabic" w:cs="Simplified Arabic" w:hint="cs"/>
          <w:sz w:val="28"/>
          <w:szCs w:val="28"/>
          <w:rtl/>
        </w:rPr>
        <w:t xml:space="preserve">" آخرين </w:t>
      </w:r>
      <w:r w:rsidR="00B7222E" w:rsidRPr="00A17BB9">
        <w:rPr>
          <w:rFonts w:ascii="Simplified Arabic" w:hAnsi="Simplified Arabic" w:cs="Simplified Arabic"/>
          <w:sz w:val="28"/>
          <w:szCs w:val="28"/>
          <w:rtl/>
        </w:rPr>
        <w:t>كانوا يحرسونها من الوراء، فباءت مؤامرة الكراغلة بالفشل.</w:t>
      </w:r>
      <w:r w:rsidR="00B7222E" w:rsidRPr="00A17BB9">
        <w:rPr>
          <w:rFonts w:ascii="Simplified Arabic" w:hAnsi="Simplified Arabic" w:cs="Simplified Arabic" w:hint="cs"/>
          <w:sz w:val="28"/>
          <w:szCs w:val="28"/>
          <w:rtl/>
        </w:rPr>
        <w:t xml:space="preserve"> </w:t>
      </w:r>
    </w:p>
    <w:p w:rsidR="0040104A" w:rsidRPr="00A17BB9" w:rsidRDefault="006C1F12" w:rsidP="002F6B53">
      <w:pPr>
        <w:bidi/>
        <w:ind w:firstLine="709"/>
        <w:rPr>
          <w:rFonts w:ascii="Simplified Arabic" w:hAnsi="Simplified Arabic" w:cs="Simplified Arabic"/>
          <w:sz w:val="28"/>
          <w:szCs w:val="28"/>
          <w:rtl/>
        </w:rPr>
      </w:pPr>
      <w:r w:rsidRPr="00A17BB9">
        <w:rPr>
          <w:rFonts w:ascii="Simplified Arabic" w:hAnsi="Simplified Arabic" w:cs="Simplified Arabic" w:hint="cs"/>
          <w:sz w:val="28"/>
          <w:szCs w:val="28"/>
          <w:rtl/>
        </w:rPr>
        <w:t>وكان</w:t>
      </w:r>
      <w:r w:rsidR="0040104A" w:rsidRPr="00A17BB9">
        <w:rPr>
          <w:rFonts w:ascii="Simplified Arabic" w:hAnsi="Simplified Arabic" w:cs="Simplified Arabic"/>
          <w:sz w:val="28"/>
          <w:szCs w:val="28"/>
          <w:rtl/>
        </w:rPr>
        <w:t xml:space="preserve"> رد فعل الإنكشارية سريعا، وتمكنوا من السيطرة على الأوضاع، وطردوا الكراغلة من مدينة الجزائر، منهم من استقر بوادي الزيتون</w:t>
      </w:r>
      <w:r w:rsidR="002F6B53">
        <w:rPr>
          <w:rFonts w:ascii="Simplified Arabic" w:hAnsi="Simplified Arabic" w:cs="Simplified Arabic" w:hint="cs"/>
          <w:sz w:val="28"/>
          <w:szCs w:val="28"/>
          <w:rtl/>
        </w:rPr>
        <w:t xml:space="preserve"> (الأخضرية)</w:t>
      </w:r>
      <w:r w:rsidR="0040104A" w:rsidRPr="00A17BB9">
        <w:rPr>
          <w:rFonts w:ascii="Simplified Arabic" w:hAnsi="Simplified Arabic" w:cs="Simplified Arabic"/>
          <w:sz w:val="28"/>
          <w:szCs w:val="28"/>
          <w:rtl/>
        </w:rPr>
        <w:t xml:space="preserve"> وأسسوا قبيلة الزواتنة</w:t>
      </w:r>
      <w:r w:rsidR="002F6B53">
        <w:rPr>
          <w:rFonts w:ascii="Simplified Arabic" w:hAnsi="Simplified Arabic" w:cs="Simplified Arabic" w:hint="cs"/>
          <w:sz w:val="28"/>
          <w:szCs w:val="28"/>
          <w:rtl/>
        </w:rPr>
        <w:t xml:space="preserve"> (</w:t>
      </w:r>
      <w:r w:rsidR="002F6B53" w:rsidRPr="00A17BB9">
        <w:rPr>
          <w:rFonts w:ascii="Simplified Arabic" w:hAnsi="Simplified Arabic" w:cs="Simplified Arabic"/>
          <w:sz w:val="28"/>
          <w:szCs w:val="28"/>
          <w:rtl/>
          <w:lang w:bidi="ar-DZ"/>
        </w:rPr>
        <w:t>بعد أن صودرت أملاكه</w:t>
      </w:r>
      <w:r w:rsidR="002F6B53">
        <w:rPr>
          <w:rFonts w:ascii="Simplified Arabic" w:hAnsi="Simplified Arabic" w:cs="Simplified Arabic" w:hint="cs"/>
          <w:sz w:val="28"/>
          <w:szCs w:val="28"/>
          <w:rtl/>
          <w:lang w:bidi="ar-DZ"/>
        </w:rPr>
        <w:t>م</w:t>
      </w:r>
      <w:r w:rsidR="002F6B53" w:rsidRPr="00A17BB9">
        <w:rPr>
          <w:rFonts w:ascii="Simplified Arabic" w:hAnsi="Simplified Arabic" w:cs="Simplified Arabic"/>
          <w:sz w:val="28"/>
          <w:szCs w:val="28"/>
          <w:rtl/>
          <w:lang w:bidi="ar-DZ"/>
        </w:rPr>
        <w:t xml:space="preserve"> وثرواته</w:t>
      </w:r>
      <w:r w:rsidR="002F6B53">
        <w:rPr>
          <w:rFonts w:ascii="Simplified Arabic" w:hAnsi="Simplified Arabic" w:cs="Simplified Arabic" w:hint="cs"/>
          <w:sz w:val="28"/>
          <w:szCs w:val="28"/>
          <w:rtl/>
          <w:lang w:bidi="ar-DZ"/>
        </w:rPr>
        <w:t>م</w:t>
      </w:r>
      <w:r w:rsidR="002F6B53" w:rsidRPr="00A17BB9">
        <w:rPr>
          <w:rFonts w:ascii="Simplified Arabic" w:hAnsi="Simplified Arabic" w:cs="Simplified Arabic"/>
          <w:sz w:val="28"/>
          <w:szCs w:val="28"/>
          <w:rtl/>
          <w:lang w:bidi="ar-DZ"/>
        </w:rPr>
        <w:t>، وبقوا هناك يشتغلون بالفلاحة، لا يختلطون بغيرهم من السكان</w:t>
      </w:r>
      <w:r w:rsidR="002F6B53">
        <w:rPr>
          <w:rFonts w:ascii="Simplified Arabic" w:hAnsi="Simplified Arabic" w:cs="Simplified Arabic" w:hint="cs"/>
          <w:sz w:val="28"/>
          <w:szCs w:val="28"/>
          <w:rtl/>
          <w:lang w:bidi="ar-DZ"/>
        </w:rPr>
        <w:t>)</w:t>
      </w:r>
      <w:r w:rsidR="0040104A" w:rsidRPr="00A17BB9">
        <w:rPr>
          <w:rFonts w:ascii="Simplified Arabic" w:hAnsi="Simplified Arabic" w:cs="Simplified Arabic"/>
          <w:sz w:val="28"/>
          <w:szCs w:val="28"/>
          <w:rtl/>
        </w:rPr>
        <w:t xml:space="preserve">، ومنهم من استقر بضواحي زمورة في بايلك قسنطينة، ومنهم </w:t>
      </w:r>
      <w:r w:rsidR="00B7222E" w:rsidRPr="00A17BB9">
        <w:rPr>
          <w:rFonts w:ascii="Simplified Arabic" w:hAnsi="Simplified Arabic" w:cs="Simplified Arabic"/>
          <w:sz w:val="28"/>
          <w:szCs w:val="28"/>
          <w:rtl/>
        </w:rPr>
        <w:t>من التحق بمنطقة القبائل الجبلية</w:t>
      </w:r>
      <w:r w:rsidR="0040104A" w:rsidRPr="00A17BB9">
        <w:rPr>
          <w:rFonts w:ascii="Simplified Arabic" w:hAnsi="Simplified Arabic" w:cs="Simplified Arabic"/>
          <w:sz w:val="28"/>
          <w:szCs w:val="28"/>
          <w:rtl/>
        </w:rPr>
        <w:t xml:space="preserve">، التي كان أهلها في حرب ضد الحكومة آنذاك. بقي الكراغلة هناك يرتقبون الفرصة للإغارة على الإنكشارية ثانية. </w:t>
      </w:r>
      <w:r w:rsidR="00B7222E" w:rsidRPr="00A17BB9">
        <w:rPr>
          <w:rFonts w:ascii="Simplified Arabic" w:hAnsi="Simplified Arabic" w:cs="Simplified Arabic" w:hint="cs"/>
          <w:sz w:val="28"/>
          <w:szCs w:val="28"/>
          <w:rtl/>
        </w:rPr>
        <w:t>أما دالفين</w:t>
      </w:r>
      <w:r w:rsidR="00EA2A18">
        <w:rPr>
          <w:rFonts w:ascii="Simplified Arabic" w:hAnsi="Simplified Arabic" w:cs="Simplified Arabic"/>
          <w:sz w:val="28"/>
          <w:szCs w:val="28"/>
        </w:rPr>
        <w:t xml:space="preserve"> Delphin </w:t>
      </w:r>
      <w:r w:rsidR="00B7222E" w:rsidRPr="00A17BB9">
        <w:rPr>
          <w:rFonts w:ascii="Simplified Arabic" w:hAnsi="Simplified Arabic" w:cs="Simplified Arabic" w:hint="cs"/>
          <w:sz w:val="28"/>
          <w:szCs w:val="28"/>
          <w:rtl/>
        </w:rPr>
        <w:t xml:space="preserve"> فيذكر أنه </w:t>
      </w:r>
      <w:r w:rsidR="0040104A" w:rsidRPr="00A17BB9">
        <w:rPr>
          <w:rFonts w:ascii="Simplified Arabic" w:hAnsi="Simplified Arabic" w:cs="Simplified Arabic"/>
          <w:sz w:val="28"/>
          <w:szCs w:val="28"/>
          <w:rtl/>
        </w:rPr>
        <w:t>تم طرد الكراغلة من مدينة الجزائر في ماي 1629م، وآخر دفعة منهم كان في مارس 1630م.</w:t>
      </w:r>
    </w:p>
    <w:p w:rsidR="002F6B53" w:rsidRDefault="002F6B53" w:rsidP="0073443B">
      <w:pPr>
        <w:bidi/>
        <w:ind w:firstLine="709"/>
        <w:rPr>
          <w:rFonts w:ascii="Simplified Arabic" w:hAnsi="Simplified Arabic" w:cs="Simplified Arabic"/>
          <w:b/>
          <w:bCs/>
          <w:sz w:val="28"/>
          <w:szCs w:val="28"/>
          <w:rtl/>
        </w:rPr>
      </w:pPr>
    </w:p>
    <w:p w:rsidR="002F6B53" w:rsidRDefault="0040104A" w:rsidP="002F6B53">
      <w:pPr>
        <w:bidi/>
        <w:ind w:firstLine="709"/>
        <w:rPr>
          <w:rFonts w:ascii="Simplified Arabic" w:hAnsi="Simplified Arabic" w:cs="Simplified Arabic"/>
          <w:b/>
          <w:bCs/>
          <w:sz w:val="28"/>
          <w:szCs w:val="28"/>
          <w:rtl/>
        </w:rPr>
      </w:pPr>
      <w:r w:rsidRPr="00A17BB9">
        <w:rPr>
          <w:rFonts w:ascii="Simplified Arabic" w:hAnsi="Simplified Arabic" w:cs="Simplified Arabic"/>
          <w:b/>
          <w:bCs/>
          <w:sz w:val="28"/>
          <w:szCs w:val="28"/>
          <w:rtl/>
        </w:rPr>
        <w:t>ثورة الكراغلة سنة 1633م:</w:t>
      </w:r>
    </w:p>
    <w:p w:rsidR="0040104A" w:rsidRPr="00A17BB9" w:rsidRDefault="0040104A" w:rsidP="002F6B53">
      <w:pPr>
        <w:bidi/>
        <w:ind w:firstLine="709"/>
        <w:rPr>
          <w:rFonts w:ascii="Simplified Arabic" w:hAnsi="Simplified Arabic" w:cs="Simplified Arabic"/>
          <w:sz w:val="28"/>
          <w:szCs w:val="28"/>
          <w:rtl/>
          <w:lang w:bidi="ar-DZ"/>
        </w:rPr>
      </w:pPr>
      <w:r w:rsidRPr="00A17BB9">
        <w:rPr>
          <w:rFonts w:ascii="Simplified Arabic" w:hAnsi="Simplified Arabic" w:cs="Simplified Arabic"/>
          <w:sz w:val="28"/>
          <w:szCs w:val="28"/>
          <w:rtl/>
        </w:rPr>
        <w:t>استغل</w:t>
      </w:r>
      <w:r w:rsidR="002F6B53">
        <w:rPr>
          <w:rFonts w:ascii="Simplified Arabic" w:hAnsi="Simplified Arabic" w:cs="Simplified Arabic" w:hint="cs"/>
          <w:sz w:val="28"/>
          <w:szCs w:val="28"/>
          <w:rtl/>
        </w:rPr>
        <w:t xml:space="preserve"> الكراغلة</w:t>
      </w:r>
      <w:r w:rsidRPr="00A17BB9">
        <w:rPr>
          <w:rFonts w:ascii="Simplified Arabic" w:hAnsi="Simplified Arabic" w:cs="Simplified Arabic"/>
          <w:sz w:val="28"/>
          <w:szCs w:val="28"/>
          <w:rtl/>
        </w:rPr>
        <w:t xml:space="preserve"> ثورة الإنكشارية على حسين باشا</w:t>
      </w:r>
      <w:r w:rsidRPr="00A17BB9">
        <w:rPr>
          <w:rFonts w:ascii="Simplified Arabic" w:hAnsi="Simplified Arabic" w:cs="Simplified Arabic" w:hint="cs"/>
          <w:sz w:val="28"/>
          <w:szCs w:val="28"/>
          <w:rtl/>
        </w:rPr>
        <w:t xml:space="preserve"> (1627-1633م)</w:t>
      </w:r>
      <w:r w:rsidRPr="00A17BB9">
        <w:rPr>
          <w:rFonts w:ascii="Simplified Arabic" w:hAnsi="Simplified Arabic" w:cs="Simplified Arabic"/>
          <w:sz w:val="28"/>
          <w:szCs w:val="28"/>
          <w:rtl/>
        </w:rPr>
        <w:t xml:space="preserve"> لعجزه عن دفع مرتبات الجنود، فتسلل</w:t>
      </w:r>
      <w:r w:rsidR="002F6B53">
        <w:rPr>
          <w:rFonts w:ascii="Simplified Arabic" w:hAnsi="Simplified Arabic" w:cs="Simplified Arabic" w:hint="cs"/>
          <w:sz w:val="28"/>
          <w:szCs w:val="28"/>
          <w:rtl/>
        </w:rPr>
        <w:t>وا</w:t>
      </w:r>
      <w:r w:rsidRPr="00A17BB9">
        <w:rPr>
          <w:rFonts w:ascii="Simplified Arabic" w:hAnsi="Simplified Arabic" w:cs="Simplified Arabic"/>
          <w:sz w:val="28"/>
          <w:szCs w:val="28"/>
          <w:rtl/>
        </w:rPr>
        <w:t xml:space="preserve"> خفية إلى مدينة الجزائر، محاولين محاصرة قلعة القصبة التي تشرف على المدينة، جرت معركة مع الإنكشاريين تسببت في انفجار مخزن البارود ما خلف خسائر بشرية ومادية معتبرة، ثم رجع الكراغلة إلى مقر إقامتهم بالأرياف بعد فشلهم. </w:t>
      </w:r>
      <w:r w:rsidRPr="00A17BB9">
        <w:rPr>
          <w:rFonts w:ascii="Simplified Arabic" w:hAnsi="Simplified Arabic" w:cs="Simplified Arabic" w:hint="cs"/>
          <w:sz w:val="28"/>
          <w:szCs w:val="28"/>
          <w:rtl/>
          <w:lang w:bidi="ar-DZ"/>
        </w:rPr>
        <w:t xml:space="preserve">وانتهى الأمر بسيطرة </w:t>
      </w:r>
      <w:r w:rsidR="00931664">
        <w:rPr>
          <w:rFonts w:ascii="Simplified Arabic" w:hAnsi="Simplified Arabic" w:cs="Simplified Arabic" w:hint="cs"/>
          <w:sz w:val="28"/>
          <w:szCs w:val="28"/>
          <w:rtl/>
          <w:lang w:bidi="ar-DZ"/>
        </w:rPr>
        <w:t xml:space="preserve">العلج </w:t>
      </w:r>
      <w:r w:rsidRPr="00A17BB9">
        <w:rPr>
          <w:rFonts w:ascii="Simplified Arabic" w:hAnsi="Simplified Arabic" w:cs="Simplified Arabic" w:hint="cs"/>
          <w:sz w:val="28"/>
          <w:szCs w:val="28"/>
          <w:rtl/>
          <w:lang w:bidi="ar-DZ"/>
        </w:rPr>
        <w:t>علي بتشيني</w:t>
      </w:r>
      <w:r w:rsidR="00931664">
        <w:rPr>
          <w:rFonts w:ascii="Simplified Arabic" w:hAnsi="Simplified Arabic" w:cs="Simplified Arabic" w:hint="cs"/>
          <w:sz w:val="28"/>
          <w:szCs w:val="28"/>
          <w:rtl/>
          <w:lang w:bidi="ar-DZ"/>
        </w:rPr>
        <w:t>، رئيس الطايفة</w:t>
      </w:r>
      <w:r w:rsidRPr="00A17BB9">
        <w:rPr>
          <w:rFonts w:ascii="Simplified Arabic" w:hAnsi="Simplified Arabic" w:cs="Simplified Arabic" w:hint="cs"/>
          <w:sz w:val="28"/>
          <w:szCs w:val="28"/>
          <w:rtl/>
          <w:lang w:bidi="ar-DZ"/>
        </w:rPr>
        <w:t xml:space="preserve"> على السلطة، الذي كان ذو ميول استقلالية وصاهر سلطان كوكو لتقوية مركزه ونفوذه. </w:t>
      </w:r>
    </w:p>
    <w:p w:rsidR="002F6B53" w:rsidRDefault="002F6B53" w:rsidP="0040104A">
      <w:pPr>
        <w:bidi/>
        <w:ind w:firstLine="709"/>
        <w:rPr>
          <w:rFonts w:ascii="Simplified Arabic" w:hAnsi="Simplified Arabic" w:cs="Simplified Arabic"/>
          <w:b/>
          <w:bCs/>
          <w:sz w:val="28"/>
          <w:szCs w:val="28"/>
          <w:rtl/>
        </w:rPr>
      </w:pPr>
    </w:p>
    <w:p w:rsidR="0040104A" w:rsidRPr="00A17BB9" w:rsidRDefault="0040104A" w:rsidP="002F6B53">
      <w:pPr>
        <w:bidi/>
        <w:ind w:firstLine="709"/>
        <w:rPr>
          <w:rFonts w:ascii="Simplified Arabic" w:hAnsi="Simplified Arabic" w:cs="Simplified Arabic"/>
          <w:b/>
          <w:bCs/>
          <w:sz w:val="28"/>
          <w:szCs w:val="28"/>
          <w:rtl/>
        </w:rPr>
      </w:pPr>
      <w:r w:rsidRPr="00A17BB9">
        <w:rPr>
          <w:rFonts w:ascii="Simplified Arabic" w:hAnsi="Simplified Arabic" w:cs="Simplified Arabic"/>
          <w:b/>
          <w:bCs/>
          <w:sz w:val="28"/>
          <w:szCs w:val="28"/>
          <w:rtl/>
        </w:rPr>
        <w:lastRenderedPageBreak/>
        <w:t>النتائج:</w:t>
      </w:r>
    </w:p>
    <w:p w:rsidR="0040104A" w:rsidRPr="00A17BB9" w:rsidRDefault="0040104A" w:rsidP="00975206">
      <w:pPr>
        <w:bidi/>
        <w:ind w:firstLine="709"/>
        <w:rPr>
          <w:rFonts w:ascii="Simplified Arabic" w:hAnsi="Simplified Arabic" w:cs="Simplified Arabic"/>
          <w:sz w:val="28"/>
          <w:szCs w:val="28"/>
          <w:rtl/>
          <w:lang w:bidi="ar-DZ"/>
        </w:rPr>
      </w:pPr>
      <w:r w:rsidRPr="00A17BB9">
        <w:rPr>
          <w:rFonts w:ascii="Simplified Arabic" w:hAnsi="Simplified Arabic" w:cs="Simplified Arabic"/>
          <w:sz w:val="28"/>
          <w:szCs w:val="28"/>
          <w:rtl/>
        </w:rPr>
        <w:t>بعد ال</w:t>
      </w:r>
      <w:r w:rsidR="00975206">
        <w:rPr>
          <w:rFonts w:ascii="Simplified Arabic" w:hAnsi="Simplified Arabic" w:cs="Simplified Arabic" w:hint="cs"/>
          <w:sz w:val="28"/>
          <w:szCs w:val="28"/>
          <w:rtl/>
        </w:rPr>
        <w:t>ثورة</w:t>
      </w:r>
      <w:r w:rsidRPr="00A17BB9">
        <w:rPr>
          <w:rFonts w:ascii="Simplified Arabic" w:hAnsi="Simplified Arabic" w:cs="Simplified Arabic"/>
          <w:sz w:val="28"/>
          <w:szCs w:val="28"/>
          <w:rtl/>
        </w:rPr>
        <w:t xml:space="preserve"> لم يطرد </w:t>
      </w:r>
      <w:r w:rsidR="0073443B" w:rsidRPr="00A17BB9">
        <w:rPr>
          <w:rFonts w:ascii="Simplified Arabic" w:hAnsi="Simplified Arabic" w:cs="Simplified Arabic" w:hint="cs"/>
          <w:sz w:val="28"/>
          <w:szCs w:val="28"/>
          <w:rtl/>
        </w:rPr>
        <w:t>"</w:t>
      </w:r>
      <w:r w:rsidRPr="00A17BB9">
        <w:rPr>
          <w:rFonts w:ascii="Simplified Arabic" w:hAnsi="Simplified Arabic" w:cs="Simplified Arabic"/>
          <w:sz w:val="28"/>
          <w:szCs w:val="28"/>
          <w:rtl/>
        </w:rPr>
        <w:t>الأتراك</w:t>
      </w:r>
      <w:r w:rsidR="0073443B" w:rsidRPr="00A17BB9">
        <w:rPr>
          <w:rFonts w:ascii="Simplified Arabic" w:hAnsi="Simplified Arabic" w:cs="Simplified Arabic" w:hint="cs"/>
          <w:sz w:val="28"/>
          <w:szCs w:val="28"/>
          <w:rtl/>
        </w:rPr>
        <w:t>"</w:t>
      </w:r>
      <w:r w:rsidRPr="00A17BB9">
        <w:rPr>
          <w:rFonts w:ascii="Simplified Arabic" w:hAnsi="Simplified Arabic" w:cs="Simplified Arabic"/>
          <w:sz w:val="28"/>
          <w:szCs w:val="28"/>
          <w:rtl/>
        </w:rPr>
        <w:t xml:space="preserve"> ذريتهم الكراغلة </w:t>
      </w:r>
      <w:r w:rsidRPr="00A17BB9">
        <w:rPr>
          <w:rFonts w:ascii="Simplified Arabic" w:hAnsi="Simplified Arabic" w:cs="Simplified Arabic" w:hint="cs"/>
          <w:sz w:val="28"/>
          <w:szCs w:val="28"/>
          <w:rtl/>
        </w:rPr>
        <w:t>من البلاد</w:t>
      </w:r>
      <w:r w:rsidR="0073443B" w:rsidRPr="00A17BB9">
        <w:rPr>
          <w:rFonts w:ascii="Simplified Arabic" w:hAnsi="Simplified Arabic" w:cs="Simplified Arabic" w:hint="cs"/>
          <w:sz w:val="28"/>
          <w:szCs w:val="28"/>
          <w:rtl/>
        </w:rPr>
        <w:t>، لكنهم</w:t>
      </w:r>
      <w:r w:rsidRPr="00A17BB9">
        <w:rPr>
          <w:rFonts w:ascii="Simplified Arabic" w:hAnsi="Simplified Arabic" w:cs="Simplified Arabic" w:hint="cs"/>
          <w:sz w:val="28"/>
          <w:szCs w:val="28"/>
          <w:rtl/>
        </w:rPr>
        <w:t xml:space="preserve"> </w:t>
      </w:r>
      <w:r w:rsidRPr="00A17BB9">
        <w:rPr>
          <w:rFonts w:ascii="Simplified Arabic" w:hAnsi="Simplified Arabic" w:cs="Simplified Arabic"/>
          <w:sz w:val="28"/>
          <w:szCs w:val="28"/>
          <w:rtl/>
        </w:rPr>
        <w:t>قرروا عدم السماح لهم بشغل مناصب سامية، وعزل كل من كان يشغل منهم وظيفة حساسة في ذلك الحين، وهكذا كل كرغلي يصل للدرجة السابعة يعزلونه لكي لا يترقى إلى رتبة فوقها. وبهذه الطريقة لم يكن لأي واحد منهم شغل المناصب السامية في الحكومة، وهكذا لا يمكن لأي كرغلي أن يشغل منصبا في الديوان أو أن يكون عضوا في حاشية الباشا، إذ ترجمان ال</w:t>
      </w:r>
      <w:r w:rsidR="00975206">
        <w:rPr>
          <w:rFonts w:ascii="Simplified Arabic" w:hAnsi="Simplified Arabic" w:cs="Simplified Arabic" w:hint="cs"/>
          <w:sz w:val="28"/>
          <w:szCs w:val="28"/>
          <w:rtl/>
        </w:rPr>
        <w:t>حكومة</w:t>
      </w:r>
      <w:r w:rsidRPr="00A17BB9">
        <w:rPr>
          <w:rFonts w:ascii="Simplified Arabic" w:hAnsi="Simplified Arabic" w:cs="Simplified Arabic"/>
          <w:sz w:val="28"/>
          <w:szCs w:val="28"/>
          <w:rtl/>
        </w:rPr>
        <w:t xml:space="preserve"> باللغات الأجنبية وك</w:t>
      </w:r>
      <w:r w:rsidR="00975206">
        <w:rPr>
          <w:rFonts w:ascii="Simplified Arabic" w:hAnsi="Simplified Arabic" w:cs="Simplified Arabic" w:hint="cs"/>
          <w:sz w:val="28"/>
          <w:szCs w:val="28"/>
          <w:rtl/>
        </w:rPr>
        <w:t>ُ</w:t>
      </w:r>
      <w:r w:rsidRPr="00A17BB9">
        <w:rPr>
          <w:rFonts w:ascii="Simplified Arabic" w:hAnsi="Simplified Arabic" w:cs="Simplified Arabic"/>
          <w:sz w:val="28"/>
          <w:szCs w:val="28"/>
          <w:rtl/>
        </w:rPr>
        <w:t>تاب ال</w:t>
      </w:r>
      <w:r w:rsidR="00975206">
        <w:rPr>
          <w:rFonts w:ascii="Simplified Arabic" w:hAnsi="Simplified Arabic" w:cs="Simplified Arabic" w:hint="cs"/>
          <w:sz w:val="28"/>
          <w:szCs w:val="28"/>
          <w:rtl/>
        </w:rPr>
        <w:t>حكومة</w:t>
      </w:r>
      <w:r w:rsidRPr="00A17BB9">
        <w:rPr>
          <w:rFonts w:ascii="Simplified Arabic" w:hAnsi="Simplified Arabic" w:cs="Simplified Arabic"/>
          <w:sz w:val="28"/>
          <w:szCs w:val="28"/>
          <w:rtl/>
        </w:rPr>
        <w:t xml:space="preserve"> ومراقب أوقاف مكة والمدينة يجب أن يكون تركيا خالصا. </w:t>
      </w:r>
    </w:p>
    <w:p w:rsidR="0040104A" w:rsidRPr="00A17BB9" w:rsidRDefault="0040104A" w:rsidP="00931664">
      <w:pPr>
        <w:bidi/>
        <w:ind w:firstLine="709"/>
        <w:rPr>
          <w:rFonts w:ascii="Simplified Arabic" w:hAnsi="Simplified Arabic" w:cs="Simplified Arabic"/>
          <w:sz w:val="28"/>
          <w:szCs w:val="28"/>
          <w:rtl/>
        </w:rPr>
      </w:pPr>
      <w:r w:rsidRPr="00A17BB9">
        <w:rPr>
          <w:rFonts w:ascii="Simplified Arabic" w:hAnsi="Simplified Arabic" w:cs="Simplified Arabic"/>
          <w:sz w:val="28"/>
          <w:szCs w:val="28"/>
          <w:rtl/>
        </w:rPr>
        <w:t xml:space="preserve">فشلت الثورة لاكتشافها قبل نضوجها. </w:t>
      </w:r>
      <w:r w:rsidR="00931664">
        <w:rPr>
          <w:rFonts w:ascii="Simplified Arabic" w:hAnsi="Simplified Arabic" w:cs="Simplified Arabic" w:hint="cs"/>
          <w:sz w:val="28"/>
          <w:szCs w:val="28"/>
          <w:rtl/>
        </w:rPr>
        <w:t xml:space="preserve">وقد </w:t>
      </w:r>
      <w:r w:rsidRPr="00A17BB9">
        <w:rPr>
          <w:rFonts w:ascii="Simplified Arabic" w:hAnsi="Simplified Arabic" w:cs="Simplified Arabic"/>
          <w:sz w:val="28"/>
          <w:szCs w:val="28"/>
          <w:rtl/>
        </w:rPr>
        <w:t xml:space="preserve">مثلت محاولة فئة اجتماعية الاستيلاء على السلطة، لأن الكراغلة كانوا يرون أنفسهم أحق بالسلطة من العثمانيين القادمين من الأناضول، ومن </w:t>
      </w:r>
      <w:r w:rsidR="00975206">
        <w:rPr>
          <w:rFonts w:ascii="Simplified Arabic" w:hAnsi="Simplified Arabic" w:cs="Simplified Arabic" w:hint="cs"/>
          <w:sz w:val="28"/>
          <w:szCs w:val="28"/>
          <w:rtl/>
        </w:rPr>
        <w:t>"</w:t>
      </w:r>
      <w:r w:rsidRPr="00A17BB9">
        <w:rPr>
          <w:rFonts w:ascii="Simplified Arabic" w:hAnsi="Simplified Arabic" w:cs="Simplified Arabic"/>
          <w:sz w:val="28"/>
          <w:szCs w:val="28"/>
          <w:rtl/>
        </w:rPr>
        <w:t>شذاذ الآفاق</w:t>
      </w:r>
      <w:r w:rsidR="00975206">
        <w:rPr>
          <w:rFonts w:ascii="Simplified Arabic" w:hAnsi="Simplified Arabic" w:cs="Simplified Arabic" w:hint="cs"/>
          <w:sz w:val="28"/>
          <w:szCs w:val="28"/>
          <w:rtl/>
        </w:rPr>
        <w:t>"</w:t>
      </w:r>
      <w:r w:rsidRPr="00A17BB9">
        <w:rPr>
          <w:rFonts w:ascii="Simplified Arabic" w:hAnsi="Simplified Arabic" w:cs="Simplified Arabic"/>
          <w:sz w:val="28"/>
          <w:szCs w:val="28"/>
          <w:rtl/>
        </w:rPr>
        <w:t xml:space="preserve"> الطامعين في حكم الجزائر. </w:t>
      </w:r>
      <w:r w:rsidR="00975206">
        <w:rPr>
          <w:rFonts w:ascii="Simplified Arabic" w:hAnsi="Simplified Arabic" w:cs="Simplified Arabic" w:hint="cs"/>
          <w:sz w:val="28"/>
          <w:szCs w:val="28"/>
          <w:rtl/>
        </w:rPr>
        <w:t>و</w:t>
      </w:r>
      <w:r w:rsidRPr="00A17BB9">
        <w:rPr>
          <w:rFonts w:ascii="Simplified Arabic" w:hAnsi="Simplified Arabic" w:cs="Simplified Arabic"/>
          <w:sz w:val="28"/>
          <w:szCs w:val="28"/>
          <w:rtl/>
        </w:rPr>
        <w:t>الثورة كانت سياسية اقتصادية اجتماعية. وكان لفشلها عواقب هامة، فقد جعلت العثمانيين يزدادون حذرا من الكراغلة، ويتشبثون أكثر بالسلطة دفاعا عن مصالحهم الشخصية والطبقية كفئة غريبة عن المجتمع.</w:t>
      </w:r>
      <w:r w:rsidR="0073443B" w:rsidRPr="00A17BB9">
        <w:rPr>
          <w:rFonts w:ascii="Simplified Arabic" w:hAnsi="Simplified Arabic" w:cs="Simplified Arabic" w:hint="cs"/>
          <w:sz w:val="28"/>
          <w:szCs w:val="28"/>
          <w:rtl/>
        </w:rPr>
        <w:t xml:space="preserve"> </w:t>
      </w:r>
      <w:r w:rsidRPr="00A17BB9">
        <w:rPr>
          <w:rFonts w:ascii="Simplified Arabic" w:hAnsi="Simplified Arabic" w:cs="Simplified Arabic"/>
          <w:sz w:val="28"/>
          <w:szCs w:val="28"/>
          <w:rtl/>
          <w:lang w:bidi="ar-DZ"/>
        </w:rPr>
        <w:t xml:space="preserve">ومنذ هذه الثورة توجس </w:t>
      </w:r>
      <w:r w:rsidR="0073443B" w:rsidRPr="00A17BB9">
        <w:rPr>
          <w:rFonts w:ascii="Simplified Arabic" w:hAnsi="Simplified Arabic" w:cs="Simplified Arabic" w:hint="cs"/>
          <w:sz w:val="28"/>
          <w:szCs w:val="28"/>
          <w:rtl/>
          <w:lang w:bidi="ar-DZ"/>
        </w:rPr>
        <w:t>"</w:t>
      </w:r>
      <w:r w:rsidRPr="00A17BB9">
        <w:rPr>
          <w:rFonts w:ascii="Simplified Arabic" w:hAnsi="Simplified Arabic" w:cs="Simplified Arabic"/>
          <w:sz w:val="28"/>
          <w:szCs w:val="28"/>
          <w:rtl/>
          <w:lang w:bidi="ar-DZ"/>
        </w:rPr>
        <w:t>الأتراك</w:t>
      </w:r>
      <w:r w:rsidR="0073443B" w:rsidRPr="00A17BB9">
        <w:rPr>
          <w:rFonts w:ascii="Simplified Arabic" w:hAnsi="Simplified Arabic" w:cs="Simplified Arabic" w:hint="cs"/>
          <w:sz w:val="28"/>
          <w:szCs w:val="28"/>
          <w:rtl/>
          <w:lang w:bidi="ar-DZ"/>
        </w:rPr>
        <w:t>"</w:t>
      </w:r>
      <w:r w:rsidRPr="00A17BB9">
        <w:rPr>
          <w:rFonts w:ascii="Simplified Arabic" w:hAnsi="Simplified Arabic" w:cs="Simplified Arabic"/>
          <w:sz w:val="28"/>
          <w:szCs w:val="28"/>
          <w:rtl/>
          <w:lang w:bidi="ar-DZ"/>
        </w:rPr>
        <w:t xml:space="preserve"> خيفة من الكراغلة</w:t>
      </w:r>
      <w:r w:rsidR="00975206">
        <w:rPr>
          <w:rFonts w:ascii="Simplified Arabic" w:hAnsi="Simplified Arabic" w:cs="Simplified Arabic" w:hint="cs"/>
          <w:sz w:val="28"/>
          <w:szCs w:val="28"/>
          <w:rtl/>
          <w:lang w:bidi="ar-DZ"/>
        </w:rPr>
        <w:t>،</w:t>
      </w:r>
      <w:r w:rsidRPr="00A17BB9">
        <w:rPr>
          <w:rFonts w:ascii="Simplified Arabic" w:hAnsi="Simplified Arabic" w:cs="Simplified Arabic"/>
          <w:sz w:val="28"/>
          <w:szCs w:val="28"/>
          <w:rtl/>
          <w:lang w:bidi="ar-DZ"/>
        </w:rPr>
        <w:t xml:space="preserve"> فأصبح هؤلاء مراقبين من </w:t>
      </w:r>
      <w:r w:rsidR="00931664">
        <w:rPr>
          <w:rFonts w:ascii="Simplified Arabic" w:hAnsi="Simplified Arabic" w:cs="Simplified Arabic" w:hint="cs"/>
          <w:sz w:val="28"/>
          <w:szCs w:val="28"/>
          <w:rtl/>
          <w:lang w:bidi="ar-DZ"/>
        </w:rPr>
        <w:t>أولئك</w:t>
      </w:r>
      <w:r w:rsidRPr="00A17BB9">
        <w:rPr>
          <w:rFonts w:ascii="Simplified Arabic" w:hAnsi="Simplified Arabic" w:cs="Simplified Arabic"/>
          <w:sz w:val="28"/>
          <w:szCs w:val="28"/>
          <w:rtl/>
          <w:lang w:bidi="ar-DZ"/>
        </w:rPr>
        <w:t xml:space="preserve"> خشية تواطئهم مع وجهاء القبائل وأعيان البدو للاستيلاء على الحكم، حتى أصبحوا يسرعون إلى تفريق جمع الكراغلة ونفي رؤسائهم بمجرد أدنى شك فيهم.</w:t>
      </w:r>
      <w:r w:rsidR="0073443B" w:rsidRPr="00A17BB9">
        <w:rPr>
          <w:rFonts w:ascii="Simplified Arabic" w:hAnsi="Simplified Arabic" w:cs="Simplified Arabic" w:hint="cs"/>
          <w:sz w:val="28"/>
          <w:szCs w:val="28"/>
          <w:rtl/>
          <w:lang w:bidi="ar-DZ"/>
        </w:rPr>
        <w:t xml:space="preserve"> </w:t>
      </w:r>
    </w:p>
    <w:p w:rsidR="0040104A" w:rsidRPr="00A17BB9" w:rsidRDefault="0040104A" w:rsidP="00975206">
      <w:pPr>
        <w:bidi/>
        <w:ind w:firstLine="709"/>
        <w:rPr>
          <w:rFonts w:ascii="Simplified Arabic" w:hAnsi="Simplified Arabic" w:cs="Simplified Arabic"/>
          <w:sz w:val="28"/>
          <w:szCs w:val="28"/>
          <w:rtl/>
        </w:rPr>
      </w:pPr>
      <w:r w:rsidRPr="00A17BB9">
        <w:rPr>
          <w:rFonts w:ascii="Simplified Arabic" w:hAnsi="Simplified Arabic" w:cs="Simplified Arabic"/>
          <w:sz w:val="28"/>
          <w:szCs w:val="28"/>
          <w:rtl/>
        </w:rPr>
        <w:t xml:space="preserve">بعد ثورة </w:t>
      </w:r>
      <w:r w:rsidR="00975206">
        <w:rPr>
          <w:rFonts w:ascii="Simplified Arabic" w:hAnsi="Simplified Arabic" w:cs="Simplified Arabic" w:hint="cs"/>
          <w:sz w:val="28"/>
          <w:szCs w:val="28"/>
          <w:rtl/>
        </w:rPr>
        <w:t xml:space="preserve">سنة </w:t>
      </w:r>
      <w:r w:rsidRPr="00A17BB9">
        <w:rPr>
          <w:rFonts w:ascii="Simplified Arabic" w:hAnsi="Simplified Arabic" w:cs="Simplified Arabic"/>
          <w:sz w:val="28"/>
          <w:szCs w:val="28"/>
          <w:rtl/>
        </w:rPr>
        <w:t>1633م طرد الإنكشاريون الكراغلة من كل مناصب الدولة، كما لم يسمح لهم بالاستمرار في سلك الجندية، إذ كانوا ي</w:t>
      </w:r>
      <w:r w:rsidR="00975206">
        <w:rPr>
          <w:rFonts w:ascii="Simplified Arabic" w:hAnsi="Simplified Arabic" w:cs="Simplified Arabic" w:hint="cs"/>
          <w:sz w:val="28"/>
          <w:szCs w:val="28"/>
          <w:rtl/>
        </w:rPr>
        <w:t>ُ</w:t>
      </w:r>
      <w:r w:rsidRPr="00A17BB9">
        <w:rPr>
          <w:rFonts w:ascii="Simplified Arabic" w:hAnsi="Simplified Arabic" w:cs="Simplified Arabic"/>
          <w:sz w:val="28"/>
          <w:szCs w:val="28"/>
          <w:rtl/>
        </w:rPr>
        <w:t xml:space="preserve">عزلون بمجرد وصولهم لمرتبة ضابط. رغم هذا ظلوا يتقاضون رواتبهم من الحكومة، خوفا من إثارة سخطهم. ورغم انتصار </w:t>
      </w:r>
      <w:r w:rsidR="0073443B" w:rsidRPr="00A17BB9">
        <w:rPr>
          <w:rFonts w:ascii="Simplified Arabic" w:hAnsi="Simplified Arabic" w:cs="Simplified Arabic" w:hint="cs"/>
          <w:sz w:val="28"/>
          <w:szCs w:val="28"/>
          <w:rtl/>
        </w:rPr>
        <w:t>"</w:t>
      </w:r>
      <w:r w:rsidRPr="00A17BB9">
        <w:rPr>
          <w:rFonts w:ascii="Simplified Arabic" w:hAnsi="Simplified Arabic" w:cs="Simplified Arabic"/>
          <w:sz w:val="28"/>
          <w:szCs w:val="28"/>
          <w:rtl/>
        </w:rPr>
        <w:t>الأتراك</w:t>
      </w:r>
      <w:r w:rsidR="0073443B" w:rsidRPr="00A17BB9">
        <w:rPr>
          <w:rFonts w:ascii="Simplified Arabic" w:hAnsi="Simplified Arabic" w:cs="Simplified Arabic" w:hint="cs"/>
          <w:sz w:val="28"/>
          <w:szCs w:val="28"/>
          <w:rtl/>
        </w:rPr>
        <w:t>"</w:t>
      </w:r>
      <w:r w:rsidRPr="00A17BB9">
        <w:rPr>
          <w:rFonts w:ascii="Simplified Arabic" w:hAnsi="Simplified Arabic" w:cs="Simplified Arabic"/>
          <w:sz w:val="28"/>
          <w:szCs w:val="28"/>
          <w:rtl/>
        </w:rPr>
        <w:t xml:space="preserve"> فإن الثورة أضعفت جانبهم ومكنت طائفة الرياس من تدعيم موقفها بزعامة علي بتشيني. </w:t>
      </w:r>
    </w:p>
    <w:p w:rsidR="00975206" w:rsidRDefault="0040104A" w:rsidP="002179F2">
      <w:pPr>
        <w:bidi/>
        <w:ind w:firstLine="709"/>
        <w:rPr>
          <w:rFonts w:ascii="Simplified Arabic" w:hAnsi="Simplified Arabic" w:cs="Simplified Arabic"/>
          <w:sz w:val="28"/>
          <w:szCs w:val="28"/>
          <w:rtl/>
          <w:lang w:bidi="ar-DZ"/>
        </w:rPr>
      </w:pPr>
      <w:r w:rsidRPr="00A17BB9">
        <w:rPr>
          <w:rFonts w:ascii="Simplified Arabic" w:hAnsi="Simplified Arabic" w:cs="Simplified Arabic"/>
          <w:sz w:val="28"/>
          <w:szCs w:val="28"/>
          <w:rtl/>
          <w:lang w:bidi="ar-DZ"/>
        </w:rPr>
        <w:t>أدى اضطهاد الكراغلة وإبعادهم عن أي وظيفة في جهاز الدولة إلى إحداث القطيعة النهائية بين الكراغلة و</w:t>
      </w:r>
      <w:r w:rsidR="00221F07" w:rsidRPr="00A17BB9">
        <w:rPr>
          <w:rFonts w:ascii="Simplified Arabic" w:hAnsi="Simplified Arabic" w:cs="Simplified Arabic" w:hint="cs"/>
          <w:sz w:val="28"/>
          <w:szCs w:val="28"/>
          <w:rtl/>
          <w:lang w:bidi="ar-DZ"/>
        </w:rPr>
        <w:t>"</w:t>
      </w:r>
      <w:r w:rsidRPr="00A17BB9">
        <w:rPr>
          <w:rFonts w:ascii="Simplified Arabic" w:hAnsi="Simplified Arabic" w:cs="Simplified Arabic"/>
          <w:sz w:val="28"/>
          <w:szCs w:val="28"/>
          <w:rtl/>
          <w:lang w:bidi="ar-DZ"/>
        </w:rPr>
        <w:t>الأتراك</w:t>
      </w:r>
      <w:r w:rsidR="00221F07" w:rsidRPr="00A17BB9">
        <w:rPr>
          <w:rFonts w:ascii="Simplified Arabic" w:hAnsi="Simplified Arabic" w:cs="Simplified Arabic" w:hint="cs"/>
          <w:sz w:val="28"/>
          <w:szCs w:val="28"/>
          <w:rtl/>
          <w:lang w:bidi="ar-DZ"/>
        </w:rPr>
        <w:t>"</w:t>
      </w:r>
      <w:r w:rsidRPr="00A17BB9">
        <w:rPr>
          <w:rFonts w:ascii="Simplified Arabic" w:hAnsi="Simplified Arabic" w:cs="Simplified Arabic"/>
          <w:sz w:val="28"/>
          <w:szCs w:val="28"/>
          <w:rtl/>
          <w:lang w:bidi="ar-DZ"/>
        </w:rPr>
        <w:t>، ولم تستطع المحاولات المتعددة من بعض الحكام وضع حد لهذا العداء وإزالة القطيعة</w:t>
      </w:r>
      <w:r w:rsidR="00931664">
        <w:rPr>
          <w:rFonts w:ascii="Simplified Arabic" w:hAnsi="Simplified Arabic" w:cs="Simplified Arabic" w:hint="cs"/>
          <w:sz w:val="28"/>
          <w:szCs w:val="28"/>
          <w:rtl/>
          <w:lang w:bidi="ar-DZ"/>
        </w:rPr>
        <w:t>، وذلك</w:t>
      </w:r>
      <w:r w:rsidRPr="00A17BB9">
        <w:rPr>
          <w:rFonts w:ascii="Simplified Arabic" w:hAnsi="Simplified Arabic" w:cs="Simplified Arabic"/>
          <w:sz w:val="28"/>
          <w:szCs w:val="28"/>
          <w:rtl/>
          <w:lang w:bidi="ar-DZ"/>
        </w:rPr>
        <w:t xml:space="preserve"> لمعاداة الضباط </w:t>
      </w:r>
      <w:r w:rsidR="00221F07" w:rsidRPr="00A17BB9">
        <w:rPr>
          <w:rFonts w:ascii="Simplified Arabic" w:hAnsi="Simplified Arabic" w:cs="Simplified Arabic" w:hint="cs"/>
          <w:sz w:val="28"/>
          <w:szCs w:val="28"/>
          <w:rtl/>
          <w:lang w:bidi="ar-DZ"/>
        </w:rPr>
        <w:t>"</w:t>
      </w:r>
      <w:r w:rsidRPr="00A17BB9">
        <w:rPr>
          <w:rFonts w:ascii="Simplified Arabic" w:hAnsi="Simplified Arabic" w:cs="Simplified Arabic"/>
          <w:sz w:val="28"/>
          <w:szCs w:val="28"/>
          <w:rtl/>
          <w:lang w:bidi="ar-DZ"/>
        </w:rPr>
        <w:t>الأتراك</w:t>
      </w:r>
      <w:r w:rsidR="00221F07" w:rsidRPr="00A17BB9">
        <w:rPr>
          <w:rFonts w:ascii="Simplified Arabic" w:hAnsi="Simplified Arabic" w:cs="Simplified Arabic" w:hint="cs"/>
          <w:sz w:val="28"/>
          <w:szCs w:val="28"/>
          <w:rtl/>
          <w:lang w:bidi="ar-DZ"/>
        </w:rPr>
        <w:t>"</w:t>
      </w:r>
      <w:r w:rsidRPr="00A17BB9">
        <w:rPr>
          <w:rFonts w:ascii="Simplified Arabic" w:hAnsi="Simplified Arabic" w:cs="Simplified Arabic"/>
          <w:sz w:val="28"/>
          <w:szCs w:val="28"/>
          <w:rtl/>
          <w:lang w:bidi="ar-DZ"/>
        </w:rPr>
        <w:t xml:space="preserve"> لمثل هذا التنازل المخل بامتيازاتهم، بل سارعوا إثر القضاء على ثورة تلمسان</w:t>
      </w:r>
      <w:r w:rsidR="002179F2">
        <w:rPr>
          <w:rFonts w:ascii="Simplified Arabic" w:hAnsi="Simplified Arabic" w:cs="Simplified Arabic" w:hint="cs"/>
          <w:sz w:val="28"/>
          <w:szCs w:val="28"/>
          <w:rtl/>
          <w:lang w:bidi="ar-DZ"/>
        </w:rPr>
        <w:t xml:space="preserve"> </w:t>
      </w:r>
      <w:r w:rsidRPr="00A17BB9">
        <w:rPr>
          <w:rFonts w:ascii="Simplified Arabic" w:hAnsi="Simplified Arabic" w:cs="Simplified Arabic"/>
          <w:sz w:val="28"/>
          <w:szCs w:val="28"/>
          <w:rtl/>
          <w:lang w:bidi="ar-DZ"/>
        </w:rPr>
        <w:t>في عهد محمد بكير باشا</w:t>
      </w:r>
      <w:r w:rsidR="00221F07" w:rsidRPr="00A17BB9">
        <w:rPr>
          <w:rFonts w:ascii="Simplified Arabic" w:hAnsi="Simplified Arabic" w:cs="Simplified Arabic" w:hint="cs"/>
          <w:sz w:val="28"/>
          <w:szCs w:val="28"/>
          <w:rtl/>
          <w:lang w:bidi="ar-DZ"/>
        </w:rPr>
        <w:t xml:space="preserve"> (1755-1766م)</w:t>
      </w:r>
      <w:r w:rsidRPr="00A17BB9">
        <w:rPr>
          <w:rFonts w:ascii="Simplified Arabic" w:hAnsi="Simplified Arabic" w:cs="Simplified Arabic"/>
          <w:sz w:val="28"/>
          <w:szCs w:val="28"/>
          <w:rtl/>
          <w:lang w:bidi="ar-DZ"/>
        </w:rPr>
        <w:t xml:space="preserve"> إلى سن قوانين تحدد وضعية الكراغلة، وتنص على حرمانهم من الالتحاق بالجيش</w:t>
      </w:r>
      <w:r w:rsidR="00ED6225">
        <w:rPr>
          <w:rFonts w:ascii="Simplified Arabic" w:hAnsi="Simplified Arabic" w:cs="Simplified Arabic" w:hint="cs"/>
          <w:sz w:val="28"/>
          <w:szCs w:val="28"/>
          <w:rtl/>
          <w:lang w:bidi="ar-DZ"/>
        </w:rPr>
        <w:t>،</w:t>
      </w:r>
      <w:r w:rsidRPr="00A17BB9">
        <w:rPr>
          <w:rFonts w:ascii="Simplified Arabic" w:hAnsi="Simplified Arabic" w:cs="Simplified Arabic"/>
          <w:sz w:val="28"/>
          <w:szCs w:val="28"/>
          <w:rtl/>
          <w:lang w:bidi="ar-DZ"/>
        </w:rPr>
        <w:t xml:space="preserve"> مع الإبقاء على العناصر التي التحقت بالجيش قبل هذه القوانين المعروفة بعهد الأمان. لكن الظروف السياسية والأوضاع الاقتصادية أبطلت مع مرور الوقت مفعول هذه الوثيقة التي وافق عليها الديوان وأقرها قادة الجيش</w:t>
      </w:r>
      <w:r w:rsidR="00975206">
        <w:rPr>
          <w:rFonts w:ascii="Simplified Arabic" w:hAnsi="Simplified Arabic" w:cs="Simplified Arabic" w:hint="cs"/>
          <w:sz w:val="28"/>
          <w:szCs w:val="28"/>
          <w:rtl/>
          <w:lang w:bidi="ar-DZ"/>
        </w:rPr>
        <w:t>،</w:t>
      </w:r>
      <w:r w:rsidRPr="00A17BB9">
        <w:rPr>
          <w:rFonts w:ascii="Simplified Arabic" w:hAnsi="Simplified Arabic" w:cs="Simplified Arabic"/>
          <w:sz w:val="28"/>
          <w:szCs w:val="28"/>
          <w:rtl/>
          <w:lang w:bidi="ar-DZ"/>
        </w:rPr>
        <w:t xml:space="preserve"> فسمح لبعض الكراغلة</w:t>
      </w:r>
      <w:r w:rsidRPr="00A17BB9">
        <w:rPr>
          <w:rFonts w:ascii="Simplified Arabic" w:hAnsi="Simplified Arabic" w:cs="Simplified Arabic" w:hint="cs"/>
          <w:sz w:val="28"/>
          <w:szCs w:val="28"/>
          <w:rtl/>
          <w:lang w:bidi="ar-DZ"/>
        </w:rPr>
        <w:t xml:space="preserve"> </w:t>
      </w:r>
      <w:r w:rsidRPr="00A17BB9">
        <w:rPr>
          <w:rFonts w:ascii="Simplified Arabic" w:hAnsi="Simplified Arabic" w:cs="Simplified Arabic"/>
          <w:sz w:val="28"/>
          <w:szCs w:val="28"/>
          <w:rtl/>
          <w:lang w:bidi="ar-DZ"/>
        </w:rPr>
        <w:t>بالالتحاق بالفرق العاملة في الجيش بالأرياف والمدن الداخلية، وأفردوا لهم دفتر وسجلات خاصة بهم</w:t>
      </w:r>
      <w:r w:rsidR="00975206">
        <w:rPr>
          <w:rFonts w:ascii="Simplified Arabic" w:hAnsi="Simplified Arabic" w:cs="Simplified Arabic" w:hint="cs"/>
          <w:sz w:val="28"/>
          <w:szCs w:val="28"/>
          <w:rtl/>
          <w:lang w:bidi="ar-DZ"/>
        </w:rPr>
        <w:t>،</w:t>
      </w:r>
      <w:r w:rsidRPr="00A17BB9">
        <w:rPr>
          <w:rFonts w:ascii="Simplified Arabic" w:hAnsi="Simplified Arabic" w:cs="Simplified Arabic"/>
          <w:sz w:val="28"/>
          <w:szCs w:val="28"/>
          <w:rtl/>
          <w:lang w:bidi="ar-DZ"/>
        </w:rPr>
        <w:t xml:space="preserve"> وعملوا على تكوين فرقة خاصة بهم، وحتى لا يزاحموا </w:t>
      </w:r>
      <w:r w:rsidR="00221F07" w:rsidRPr="00A17BB9">
        <w:rPr>
          <w:rFonts w:ascii="Simplified Arabic" w:hAnsi="Simplified Arabic" w:cs="Simplified Arabic" w:hint="cs"/>
          <w:sz w:val="28"/>
          <w:szCs w:val="28"/>
          <w:rtl/>
          <w:lang w:bidi="ar-DZ"/>
        </w:rPr>
        <w:t>"</w:t>
      </w:r>
      <w:r w:rsidRPr="00A17BB9">
        <w:rPr>
          <w:rFonts w:ascii="Simplified Arabic" w:hAnsi="Simplified Arabic" w:cs="Simplified Arabic"/>
          <w:sz w:val="28"/>
          <w:szCs w:val="28"/>
          <w:rtl/>
          <w:lang w:bidi="ar-DZ"/>
        </w:rPr>
        <w:t>الأتراك</w:t>
      </w:r>
      <w:r w:rsidR="00221F07" w:rsidRPr="00A17BB9">
        <w:rPr>
          <w:rFonts w:ascii="Simplified Arabic" w:hAnsi="Simplified Arabic" w:cs="Simplified Arabic" w:hint="cs"/>
          <w:sz w:val="28"/>
          <w:szCs w:val="28"/>
          <w:rtl/>
          <w:lang w:bidi="ar-DZ"/>
        </w:rPr>
        <w:t>"</w:t>
      </w:r>
      <w:r w:rsidRPr="00A17BB9">
        <w:rPr>
          <w:rFonts w:ascii="Simplified Arabic" w:hAnsi="Simplified Arabic" w:cs="Simplified Arabic"/>
          <w:sz w:val="28"/>
          <w:szCs w:val="28"/>
          <w:rtl/>
          <w:lang w:bidi="ar-DZ"/>
        </w:rPr>
        <w:t xml:space="preserve"> في امتيازاتهم أنقصت الجرايات المخصصة للجنود الكراغلة إلى حوالي النصف بالنسبة إلى أجرة الجنود </w:t>
      </w:r>
      <w:r w:rsidR="0060730C" w:rsidRPr="00A17BB9">
        <w:rPr>
          <w:rFonts w:ascii="Simplified Arabic" w:hAnsi="Simplified Arabic" w:cs="Simplified Arabic" w:hint="cs"/>
          <w:sz w:val="28"/>
          <w:szCs w:val="28"/>
          <w:rtl/>
          <w:lang w:bidi="ar-DZ"/>
        </w:rPr>
        <w:t>"</w:t>
      </w:r>
      <w:r w:rsidRPr="00A17BB9">
        <w:rPr>
          <w:rFonts w:ascii="Simplified Arabic" w:hAnsi="Simplified Arabic" w:cs="Simplified Arabic"/>
          <w:sz w:val="28"/>
          <w:szCs w:val="28"/>
          <w:rtl/>
          <w:lang w:bidi="ar-DZ"/>
        </w:rPr>
        <w:t>الأتراك</w:t>
      </w:r>
      <w:r w:rsidR="0060730C" w:rsidRPr="00A17BB9">
        <w:rPr>
          <w:rFonts w:ascii="Simplified Arabic" w:hAnsi="Simplified Arabic" w:cs="Simplified Arabic" w:hint="cs"/>
          <w:sz w:val="28"/>
          <w:szCs w:val="28"/>
          <w:rtl/>
          <w:lang w:bidi="ar-DZ"/>
        </w:rPr>
        <w:t>"</w:t>
      </w:r>
      <w:r w:rsidRPr="00A17BB9">
        <w:rPr>
          <w:rFonts w:ascii="Simplified Arabic" w:hAnsi="Simplified Arabic" w:cs="Simplified Arabic"/>
          <w:sz w:val="28"/>
          <w:szCs w:val="28"/>
          <w:rtl/>
          <w:lang w:bidi="ar-DZ"/>
        </w:rPr>
        <w:t>.</w:t>
      </w:r>
    </w:p>
    <w:p w:rsidR="00975206" w:rsidRDefault="00975206" w:rsidP="00975206">
      <w:pPr>
        <w:bidi/>
        <w:ind w:firstLine="709"/>
        <w:rPr>
          <w:rFonts w:ascii="Simplified Arabic" w:hAnsi="Simplified Arabic" w:cs="Simplified Arabic"/>
          <w:sz w:val="28"/>
          <w:szCs w:val="28"/>
          <w:rtl/>
          <w:lang w:bidi="ar-DZ"/>
        </w:rPr>
      </w:pPr>
    </w:p>
    <w:p w:rsidR="00975206" w:rsidRDefault="001B410D" w:rsidP="00975206">
      <w:pPr>
        <w:bidi/>
        <w:ind w:firstLine="709"/>
        <w:rPr>
          <w:rFonts w:ascii="Simplified Arabic" w:hAnsi="Simplified Arabic" w:cs="Simplified Arabic"/>
          <w:b/>
          <w:bCs/>
          <w:sz w:val="28"/>
          <w:szCs w:val="28"/>
          <w:rtl/>
        </w:rPr>
      </w:pPr>
      <w:r w:rsidRPr="00A17BB9">
        <w:rPr>
          <w:rFonts w:ascii="Simplified Arabic" w:hAnsi="Simplified Arabic" w:cs="Simplified Arabic"/>
          <w:b/>
          <w:bCs/>
          <w:sz w:val="28"/>
          <w:szCs w:val="28"/>
          <w:rtl/>
        </w:rPr>
        <w:t>ثورة الشرق الجزائر (1637-1643م) إثر حادثة الباستيون:</w:t>
      </w:r>
    </w:p>
    <w:p w:rsidR="001B410D" w:rsidRDefault="001B410D" w:rsidP="00975206">
      <w:pPr>
        <w:bidi/>
        <w:ind w:firstLine="709"/>
        <w:rPr>
          <w:rFonts w:ascii="Simplified Arabic" w:hAnsi="Simplified Arabic" w:cs="Simplified Arabic"/>
          <w:sz w:val="28"/>
          <w:szCs w:val="28"/>
          <w:rtl/>
          <w:lang w:bidi="ar-DZ"/>
        </w:rPr>
      </w:pPr>
      <w:r w:rsidRPr="00A17BB9">
        <w:rPr>
          <w:rFonts w:ascii="Simplified Arabic" w:hAnsi="Simplified Arabic" w:cs="Simplified Arabic" w:hint="cs"/>
          <w:sz w:val="28"/>
          <w:szCs w:val="28"/>
          <w:rtl/>
          <w:lang w:bidi="ar-DZ"/>
        </w:rPr>
        <w:lastRenderedPageBreak/>
        <w:t>هددت الوجود العثماني في الشرق الجزائري</w:t>
      </w:r>
      <w:r w:rsidR="00975206">
        <w:rPr>
          <w:rFonts w:ascii="Simplified Arabic" w:hAnsi="Simplified Arabic" w:cs="Simplified Arabic" w:hint="cs"/>
          <w:sz w:val="28"/>
          <w:szCs w:val="28"/>
          <w:rtl/>
          <w:lang w:bidi="ar-DZ"/>
        </w:rPr>
        <w:t>،</w:t>
      </w:r>
      <w:r w:rsidRPr="00A17BB9">
        <w:rPr>
          <w:rFonts w:ascii="Simplified Arabic" w:hAnsi="Simplified Arabic" w:cs="Simplified Arabic" w:hint="cs"/>
          <w:sz w:val="28"/>
          <w:szCs w:val="28"/>
          <w:rtl/>
          <w:lang w:bidi="ar-DZ"/>
        </w:rPr>
        <w:t xml:space="preserve"> حيث امتدت من الزاب لحدود تونس حتى تخوم دار السلطان. وسقط خلالها كثير من العسكريين العثمانيين. </w:t>
      </w:r>
    </w:p>
    <w:p w:rsidR="00975206" w:rsidRPr="00A17BB9" w:rsidRDefault="00975206" w:rsidP="00975206">
      <w:pPr>
        <w:bidi/>
        <w:ind w:firstLine="709"/>
        <w:rPr>
          <w:rFonts w:ascii="Simplified Arabic" w:hAnsi="Simplified Arabic" w:cs="Simplified Arabic"/>
          <w:sz w:val="28"/>
          <w:szCs w:val="28"/>
          <w:rtl/>
          <w:lang w:bidi="ar-DZ"/>
        </w:rPr>
      </w:pPr>
    </w:p>
    <w:p w:rsidR="001B410D" w:rsidRPr="00A17BB9" w:rsidRDefault="001B410D" w:rsidP="00975206">
      <w:pPr>
        <w:bidi/>
        <w:ind w:firstLine="709"/>
        <w:rPr>
          <w:rFonts w:ascii="Simplified Arabic" w:hAnsi="Simplified Arabic" w:cs="Simplified Arabic"/>
          <w:b/>
          <w:bCs/>
          <w:sz w:val="28"/>
          <w:szCs w:val="28"/>
          <w:rtl/>
          <w:lang w:bidi="ar-DZ"/>
        </w:rPr>
      </w:pPr>
      <w:r w:rsidRPr="00A17BB9">
        <w:rPr>
          <w:rFonts w:ascii="Simplified Arabic" w:hAnsi="Simplified Arabic" w:cs="Simplified Arabic"/>
          <w:b/>
          <w:bCs/>
          <w:sz w:val="28"/>
          <w:szCs w:val="28"/>
          <w:rtl/>
          <w:lang w:bidi="ar-DZ"/>
        </w:rPr>
        <w:t>أسبابها:</w:t>
      </w:r>
    </w:p>
    <w:p w:rsidR="00975206" w:rsidRDefault="001B410D" w:rsidP="00975206">
      <w:pPr>
        <w:bidi/>
        <w:ind w:firstLine="709"/>
        <w:rPr>
          <w:rFonts w:ascii="Simplified Arabic" w:hAnsi="Simplified Arabic" w:cs="Simplified Arabic"/>
          <w:sz w:val="28"/>
          <w:szCs w:val="28"/>
          <w:rtl/>
          <w:lang w:bidi="ar-DZ"/>
        </w:rPr>
      </w:pPr>
      <w:r w:rsidRPr="00A17BB9">
        <w:rPr>
          <w:rFonts w:ascii="Simplified Arabic" w:hAnsi="Simplified Arabic" w:cs="Simplified Arabic" w:hint="cs"/>
          <w:sz w:val="28"/>
          <w:szCs w:val="28"/>
          <w:rtl/>
          <w:lang w:bidi="ar-DZ"/>
        </w:rPr>
        <w:t>لم يكن مراد باي الشرق (1622-1647م) يجهل الدسائس التي يحيكها الأجانب والمتعاونون المحليون معهم من بايلكه، ولذلك تجند لمقاومتهم</w:t>
      </w:r>
      <w:r w:rsidR="00ED6225">
        <w:rPr>
          <w:rFonts w:ascii="Simplified Arabic" w:hAnsi="Simplified Arabic" w:cs="Simplified Arabic" w:hint="cs"/>
          <w:sz w:val="28"/>
          <w:szCs w:val="28"/>
          <w:rtl/>
          <w:lang w:bidi="ar-DZ"/>
        </w:rPr>
        <w:t>،</w:t>
      </w:r>
      <w:r w:rsidRPr="00A17BB9">
        <w:rPr>
          <w:rFonts w:ascii="Simplified Arabic" w:hAnsi="Simplified Arabic" w:cs="Simplified Arabic" w:hint="cs"/>
          <w:sz w:val="28"/>
          <w:szCs w:val="28"/>
          <w:rtl/>
          <w:lang w:bidi="ar-DZ"/>
        </w:rPr>
        <w:t xml:space="preserve"> سواء في منطقة القالة وعنابة أو في الحنانشة بالشرق أو الذواودة في الجنوب، وكان أخطر ما واجهه ثورة ابن الصخري، شيخ العرب في جنوب البايلك، التي امتدت بعد ذلك لتشمل كل البايلك.</w:t>
      </w:r>
    </w:p>
    <w:p w:rsidR="00975206" w:rsidRDefault="001B410D" w:rsidP="00975206">
      <w:pPr>
        <w:bidi/>
        <w:ind w:firstLine="709"/>
        <w:rPr>
          <w:rFonts w:ascii="Simplified Arabic" w:hAnsi="Simplified Arabic" w:cs="Simplified Arabic"/>
          <w:sz w:val="28"/>
          <w:szCs w:val="28"/>
          <w:rtl/>
          <w:lang w:bidi="ar-DZ"/>
        </w:rPr>
      </w:pPr>
      <w:r w:rsidRPr="00A17BB9">
        <w:rPr>
          <w:rFonts w:ascii="Simplified Arabic" w:hAnsi="Simplified Arabic" w:cs="Simplified Arabic"/>
          <w:sz w:val="28"/>
          <w:szCs w:val="28"/>
          <w:rtl/>
          <w:lang w:bidi="ar-DZ"/>
        </w:rPr>
        <w:t xml:space="preserve">كان سكان ناحية القالة وبونة بعمالة قسنطينة منتفعين بالمعاملات التجارية التي كانت بالمنشآت التجارية الساحلية، فراجت الحركة الاقتصادية بين السكان والأجانب، </w:t>
      </w:r>
      <w:r w:rsidR="00975206">
        <w:rPr>
          <w:rFonts w:ascii="Simplified Arabic" w:hAnsi="Simplified Arabic" w:cs="Simplified Arabic" w:hint="cs"/>
          <w:sz w:val="28"/>
          <w:szCs w:val="28"/>
          <w:rtl/>
          <w:lang w:bidi="ar-DZ"/>
        </w:rPr>
        <w:t>و</w:t>
      </w:r>
      <w:r w:rsidRPr="00A17BB9">
        <w:rPr>
          <w:rFonts w:ascii="Simplified Arabic" w:hAnsi="Simplified Arabic" w:cs="Simplified Arabic"/>
          <w:sz w:val="28"/>
          <w:szCs w:val="28"/>
          <w:rtl/>
          <w:lang w:bidi="ar-DZ"/>
        </w:rPr>
        <w:t>لما دمرت الحكومة المركزية تلك المنشآت بسبب الخلاف والنزاع بين الشركات الفرنسية والجنوية</w:t>
      </w:r>
      <w:r w:rsidR="00975206">
        <w:rPr>
          <w:rFonts w:ascii="Simplified Arabic" w:hAnsi="Simplified Arabic" w:cs="Simplified Arabic" w:hint="cs"/>
          <w:sz w:val="28"/>
          <w:szCs w:val="28"/>
          <w:rtl/>
          <w:lang w:bidi="ar-DZ"/>
        </w:rPr>
        <w:t>،</w:t>
      </w:r>
      <w:r w:rsidRPr="00A17BB9">
        <w:rPr>
          <w:rFonts w:ascii="Simplified Arabic" w:hAnsi="Simplified Arabic" w:cs="Simplified Arabic"/>
          <w:sz w:val="28"/>
          <w:szCs w:val="28"/>
          <w:lang w:bidi="ar-DZ"/>
        </w:rPr>
        <w:t xml:space="preserve"> </w:t>
      </w:r>
      <w:r w:rsidRPr="00A17BB9">
        <w:rPr>
          <w:rFonts w:ascii="Simplified Arabic" w:hAnsi="Simplified Arabic" w:cs="Simplified Arabic"/>
          <w:sz w:val="28"/>
          <w:szCs w:val="28"/>
          <w:rtl/>
          <w:lang w:bidi="ar-DZ"/>
        </w:rPr>
        <w:t>وأمر الديوان علي بتشين</w:t>
      </w:r>
      <w:r w:rsidR="00975206">
        <w:rPr>
          <w:rFonts w:ascii="Simplified Arabic" w:hAnsi="Simplified Arabic" w:cs="Simplified Arabic" w:hint="cs"/>
          <w:sz w:val="28"/>
          <w:szCs w:val="28"/>
          <w:rtl/>
          <w:lang w:bidi="ar-DZ"/>
        </w:rPr>
        <w:t>ي</w:t>
      </w:r>
      <w:r w:rsidRPr="00A17BB9">
        <w:rPr>
          <w:rFonts w:ascii="Simplified Arabic" w:hAnsi="Simplified Arabic" w:cs="Simplified Arabic"/>
          <w:sz w:val="28"/>
          <w:szCs w:val="28"/>
          <w:rtl/>
          <w:lang w:bidi="ar-DZ"/>
        </w:rPr>
        <w:t xml:space="preserve"> بتدميرها ومصادرة أموالها</w:t>
      </w:r>
      <w:r w:rsidRPr="00A17BB9">
        <w:rPr>
          <w:rFonts w:ascii="Simplified Arabic" w:hAnsi="Simplified Arabic" w:cs="Simplified Arabic" w:hint="cs"/>
          <w:sz w:val="28"/>
          <w:szCs w:val="28"/>
          <w:rtl/>
          <w:lang w:bidi="ar-DZ"/>
        </w:rPr>
        <w:t xml:space="preserve"> سنة </w:t>
      </w:r>
      <w:r w:rsidRPr="00A17BB9">
        <w:rPr>
          <w:rFonts w:ascii="Simplified Arabic" w:hAnsi="Simplified Arabic" w:cs="Simplified Arabic"/>
          <w:sz w:val="28"/>
          <w:szCs w:val="28"/>
          <w:rtl/>
          <w:lang w:bidi="ar-DZ"/>
        </w:rPr>
        <w:t>1637م، نقصت عن السكان الموارد والمداخيل، وامتنعوا عن دفع اللزمة للباي مراد</w:t>
      </w:r>
      <w:r w:rsidR="00975206">
        <w:rPr>
          <w:rFonts w:ascii="Simplified Arabic" w:hAnsi="Simplified Arabic" w:cs="Simplified Arabic" w:hint="cs"/>
          <w:sz w:val="28"/>
          <w:szCs w:val="28"/>
          <w:rtl/>
          <w:lang w:bidi="ar-DZ"/>
        </w:rPr>
        <w:t>،</w:t>
      </w:r>
      <w:r w:rsidRPr="00A17BB9">
        <w:rPr>
          <w:rFonts w:ascii="Simplified Arabic" w:hAnsi="Simplified Arabic" w:cs="Simplified Arabic"/>
          <w:sz w:val="28"/>
          <w:szCs w:val="28"/>
          <w:rtl/>
          <w:lang w:bidi="ar-DZ"/>
        </w:rPr>
        <w:t xml:space="preserve"> معلنين ثورتهم برئاسة شيخ العرب </w:t>
      </w:r>
      <w:r w:rsidR="00975206">
        <w:rPr>
          <w:rFonts w:ascii="Simplified Arabic" w:hAnsi="Simplified Arabic" w:cs="Simplified Arabic" w:hint="cs"/>
          <w:sz w:val="28"/>
          <w:szCs w:val="28"/>
          <w:rtl/>
          <w:lang w:bidi="ar-DZ"/>
        </w:rPr>
        <w:t>بو</w:t>
      </w:r>
      <w:r w:rsidRPr="00A17BB9">
        <w:rPr>
          <w:rFonts w:ascii="Simplified Arabic" w:hAnsi="Simplified Arabic" w:cs="Simplified Arabic"/>
          <w:sz w:val="28"/>
          <w:szCs w:val="28"/>
          <w:rtl/>
          <w:lang w:bidi="ar-DZ"/>
        </w:rPr>
        <w:t>عكاز ابن الصخري.</w:t>
      </w:r>
    </w:p>
    <w:p w:rsidR="00975206" w:rsidRDefault="00975206" w:rsidP="00975206">
      <w:pPr>
        <w:bidi/>
        <w:ind w:firstLine="709"/>
        <w:rPr>
          <w:rFonts w:ascii="Simplified Arabic" w:hAnsi="Simplified Arabic" w:cs="Simplified Arabic"/>
          <w:sz w:val="28"/>
          <w:szCs w:val="28"/>
          <w:rtl/>
          <w:lang w:bidi="ar-DZ"/>
        </w:rPr>
      </w:pPr>
    </w:p>
    <w:p w:rsidR="00975206" w:rsidRDefault="001B410D" w:rsidP="00975206">
      <w:pPr>
        <w:bidi/>
        <w:ind w:firstLine="709"/>
        <w:rPr>
          <w:rFonts w:ascii="Simplified Arabic" w:hAnsi="Simplified Arabic" w:cs="Simplified Arabic"/>
          <w:sz w:val="28"/>
          <w:szCs w:val="28"/>
          <w:rtl/>
          <w:lang w:bidi="ar-DZ"/>
        </w:rPr>
      </w:pPr>
      <w:r w:rsidRPr="00A17BB9">
        <w:rPr>
          <w:rFonts w:ascii="Simplified Arabic" w:hAnsi="Simplified Arabic" w:cs="Simplified Arabic"/>
          <w:b/>
          <w:bCs/>
          <w:sz w:val="28"/>
          <w:szCs w:val="28"/>
          <w:rtl/>
          <w:lang w:bidi="ar-DZ"/>
        </w:rPr>
        <w:t>الثورة:</w:t>
      </w:r>
      <w:r w:rsidRPr="00A17BB9">
        <w:rPr>
          <w:rFonts w:ascii="Simplified Arabic" w:hAnsi="Simplified Arabic" w:cs="Simplified Arabic" w:hint="cs"/>
          <w:b/>
          <w:bCs/>
          <w:sz w:val="28"/>
          <w:szCs w:val="28"/>
          <w:rtl/>
          <w:lang w:bidi="ar-DZ"/>
        </w:rPr>
        <w:t xml:space="preserve"> </w:t>
      </w:r>
      <w:r w:rsidRPr="00A17BB9">
        <w:rPr>
          <w:rFonts w:ascii="Simplified Arabic" w:hAnsi="Simplified Arabic" w:cs="Simplified Arabic" w:hint="cs"/>
          <w:sz w:val="28"/>
          <w:szCs w:val="28"/>
          <w:rtl/>
          <w:lang w:bidi="ar-DZ"/>
        </w:rPr>
        <w:t>استدعى</w:t>
      </w:r>
      <w:r w:rsidRPr="00A17BB9">
        <w:rPr>
          <w:rFonts w:ascii="Simplified Arabic" w:hAnsi="Simplified Arabic" w:cs="Simplified Arabic" w:hint="cs"/>
          <w:b/>
          <w:bCs/>
          <w:sz w:val="28"/>
          <w:szCs w:val="28"/>
          <w:rtl/>
          <w:lang w:bidi="ar-DZ"/>
        </w:rPr>
        <w:t xml:space="preserve"> </w:t>
      </w:r>
      <w:r w:rsidRPr="00A17BB9">
        <w:rPr>
          <w:rFonts w:ascii="Simplified Arabic" w:hAnsi="Simplified Arabic" w:cs="Simplified Arabic" w:hint="cs"/>
          <w:sz w:val="28"/>
          <w:szCs w:val="28"/>
          <w:rtl/>
          <w:lang w:bidi="ar-DZ"/>
        </w:rPr>
        <w:t>مراد باي يوم 17 جوان 1637م إلى معسكره</w:t>
      </w:r>
      <w:r w:rsidR="00975206">
        <w:rPr>
          <w:rFonts w:ascii="Simplified Arabic" w:hAnsi="Simplified Arabic" w:cs="Simplified Arabic" w:hint="cs"/>
          <w:sz w:val="28"/>
          <w:szCs w:val="28"/>
          <w:rtl/>
          <w:lang w:bidi="ar-DZ"/>
        </w:rPr>
        <w:t>،</w:t>
      </w:r>
      <w:r w:rsidRPr="00A17BB9">
        <w:rPr>
          <w:rFonts w:ascii="Simplified Arabic" w:hAnsi="Simplified Arabic" w:cs="Simplified Arabic" w:hint="cs"/>
          <w:sz w:val="28"/>
          <w:szCs w:val="28"/>
          <w:rtl/>
          <w:lang w:bidi="ar-DZ"/>
        </w:rPr>
        <w:t xml:space="preserve"> قرب مدينة قسنطينة</w:t>
      </w:r>
      <w:r w:rsidR="00975206">
        <w:rPr>
          <w:rFonts w:ascii="Simplified Arabic" w:hAnsi="Simplified Arabic" w:cs="Simplified Arabic" w:hint="cs"/>
          <w:sz w:val="28"/>
          <w:szCs w:val="28"/>
          <w:rtl/>
          <w:lang w:bidi="ar-DZ"/>
        </w:rPr>
        <w:t>،</w:t>
      </w:r>
      <w:r w:rsidRPr="00A17BB9">
        <w:rPr>
          <w:rFonts w:ascii="Simplified Arabic" w:hAnsi="Simplified Arabic" w:cs="Simplified Arabic" w:hint="cs"/>
          <w:sz w:val="28"/>
          <w:szCs w:val="28"/>
          <w:rtl/>
          <w:lang w:bidi="ar-DZ"/>
        </w:rPr>
        <w:t xml:space="preserve"> محمد الصخري بوعكاز</w:t>
      </w:r>
      <w:r w:rsidRPr="00A17BB9">
        <w:rPr>
          <w:rFonts w:ascii="Simplified Arabic" w:hAnsi="Simplified Arabic" w:cs="Simplified Arabic"/>
          <w:sz w:val="28"/>
          <w:szCs w:val="28"/>
          <w:rtl/>
          <w:lang w:bidi="ar-DZ"/>
        </w:rPr>
        <w:t xml:space="preserve"> العلوي الهلالي</w:t>
      </w:r>
      <w:r w:rsidRPr="00A17BB9">
        <w:rPr>
          <w:rFonts w:ascii="Simplified Arabic" w:hAnsi="Simplified Arabic" w:cs="Simplified Arabic" w:hint="cs"/>
          <w:sz w:val="28"/>
          <w:szCs w:val="28"/>
          <w:rtl/>
          <w:lang w:bidi="ar-DZ"/>
        </w:rPr>
        <w:t xml:space="preserve">، </w:t>
      </w:r>
      <w:r w:rsidRPr="00A17BB9">
        <w:rPr>
          <w:rFonts w:ascii="Simplified Arabic" w:hAnsi="Simplified Arabic" w:cs="Simplified Arabic"/>
          <w:sz w:val="28"/>
          <w:szCs w:val="28"/>
          <w:rtl/>
          <w:lang w:bidi="ar-DZ"/>
        </w:rPr>
        <w:t>وابنه وستة من أعيان العرب</w:t>
      </w:r>
      <w:r w:rsidRPr="00A17BB9">
        <w:rPr>
          <w:rFonts w:ascii="Simplified Arabic" w:hAnsi="Simplified Arabic" w:cs="Simplified Arabic" w:hint="cs"/>
          <w:sz w:val="28"/>
          <w:szCs w:val="28"/>
          <w:rtl/>
          <w:lang w:bidi="ar-DZ"/>
        </w:rPr>
        <w:t>، وأوقفهم وحاكمهم بواسطة مجلس الديوان</w:t>
      </w:r>
      <w:r w:rsidR="00975206">
        <w:rPr>
          <w:rFonts w:ascii="Simplified Arabic" w:hAnsi="Simplified Arabic" w:cs="Simplified Arabic" w:hint="cs"/>
          <w:sz w:val="28"/>
          <w:szCs w:val="28"/>
          <w:rtl/>
          <w:lang w:bidi="ar-DZ"/>
        </w:rPr>
        <w:t>،</w:t>
      </w:r>
      <w:r w:rsidRPr="00A17BB9">
        <w:rPr>
          <w:rFonts w:ascii="Simplified Arabic" w:hAnsi="Simplified Arabic" w:cs="Simplified Arabic" w:hint="cs"/>
          <w:sz w:val="28"/>
          <w:szCs w:val="28"/>
          <w:rtl/>
          <w:lang w:bidi="ar-DZ"/>
        </w:rPr>
        <w:t xml:space="preserve"> فحكم </w:t>
      </w:r>
      <w:r w:rsidR="00975206">
        <w:rPr>
          <w:rFonts w:ascii="Simplified Arabic" w:hAnsi="Simplified Arabic" w:cs="Simplified Arabic" w:hint="cs"/>
          <w:sz w:val="28"/>
          <w:szCs w:val="28"/>
          <w:rtl/>
          <w:lang w:bidi="ar-DZ"/>
        </w:rPr>
        <w:t>عليهم</w:t>
      </w:r>
      <w:r w:rsidRPr="00A17BB9">
        <w:rPr>
          <w:rFonts w:ascii="Simplified Arabic" w:hAnsi="Simplified Arabic" w:cs="Simplified Arabic" w:hint="cs"/>
          <w:sz w:val="28"/>
          <w:szCs w:val="28"/>
          <w:rtl/>
          <w:lang w:bidi="ar-DZ"/>
        </w:rPr>
        <w:t xml:space="preserve"> بالإعدام، وأعدمهم حالا بتهمة تعاونهم مع الأعداء</w:t>
      </w:r>
      <w:r w:rsidR="00975206">
        <w:rPr>
          <w:rFonts w:ascii="Simplified Arabic" w:hAnsi="Simplified Arabic" w:cs="Simplified Arabic" w:hint="cs"/>
          <w:sz w:val="28"/>
          <w:szCs w:val="28"/>
          <w:rtl/>
          <w:lang w:bidi="ar-DZ"/>
        </w:rPr>
        <w:t>،</w:t>
      </w:r>
      <w:r w:rsidRPr="00A17BB9">
        <w:rPr>
          <w:rFonts w:ascii="Simplified Arabic" w:hAnsi="Simplified Arabic" w:cs="Simplified Arabic"/>
          <w:sz w:val="28"/>
          <w:szCs w:val="28"/>
          <w:rtl/>
          <w:lang w:bidi="ar-DZ"/>
        </w:rPr>
        <w:t xml:space="preserve"> وعلق رؤوسهم في قسنطينة</w:t>
      </w:r>
      <w:r w:rsidRPr="00A17BB9">
        <w:rPr>
          <w:rFonts w:ascii="Simplified Arabic" w:hAnsi="Simplified Arabic" w:cs="Simplified Arabic" w:hint="cs"/>
          <w:sz w:val="28"/>
          <w:szCs w:val="28"/>
          <w:rtl/>
          <w:lang w:bidi="ar-DZ"/>
        </w:rPr>
        <w:t xml:space="preserve">. </w:t>
      </w:r>
      <w:r w:rsidRPr="00A17BB9">
        <w:rPr>
          <w:rFonts w:ascii="Simplified Arabic" w:hAnsi="Simplified Arabic" w:cs="Simplified Arabic"/>
          <w:sz w:val="28"/>
          <w:szCs w:val="28"/>
          <w:rtl/>
          <w:lang w:bidi="ar-DZ"/>
        </w:rPr>
        <w:t xml:space="preserve">ذلك أن الباي أراد وأمل أن يتوصل بذلك إلى تدعيم نفوذه، لكن العكس هو الذي حدث، فلم يمر عام واحد على المجزرة حتى ثارت قبائل الأحرار لتهديم الباستيون الذي كان يتاجر معهم، ورفضت دفع الضرائب، ورفعت السلاح بقيادة </w:t>
      </w:r>
      <w:r w:rsidRPr="00A17BB9">
        <w:rPr>
          <w:rFonts w:ascii="Simplified Arabic" w:hAnsi="Simplified Arabic" w:cs="Simplified Arabic" w:hint="cs"/>
          <w:sz w:val="28"/>
          <w:szCs w:val="28"/>
          <w:rtl/>
          <w:lang w:bidi="ar-DZ"/>
        </w:rPr>
        <w:t>خالد بن ناصر الحناشي</w:t>
      </w:r>
      <w:r w:rsidR="00975206">
        <w:rPr>
          <w:rFonts w:ascii="Simplified Arabic" w:hAnsi="Simplified Arabic" w:cs="Simplified Arabic" w:hint="cs"/>
          <w:sz w:val="28"/>
          <w:szCs w:val="28"/>
          <w:rtl/>
          <w:lang w:bidi="ar-DZ"/>
        </w:rPr>
        <w:t>،</w:t>
      </w:r>
      <w:r w:rsidRPr="00A17BB9">
        <w:rPr>
          <w:rFonts w:ascii="Simplified Arabic" w:hAnsi="Simplified Arabic" w:cs="Simplified Arabic" w:hint="cs"/>
          <w:sz w:val="28"/>
          <w:szCs w:val="28"/>
          <w:rtl/>
          <w:lang w:bidi="ar-DZ"/>
        </w:rPr>
        <w:t xml:space="preserve"> الذي كان يتاجر مع الباستيون، وكان نفوذه بوطن قسنطينة وعنابة والسحرات بلاده. لدية 5 آلاف فارس، منهم ألف تدربوا بالنار على الخيل.</w:t>
      </w:r>
    </w:p>
    <w:p w:rsidR="00CB3C93" w:rsidRDefault="001B410D" w:rsidP="00ED6225">
      <w:pPr>
        <w:bidi/>
        <w:ind w:firstLine="709"/>
        <w:rPr>
          <w:rFonts w:ascii="Simplified Arabic" w:hAnsi="Simplified Arabic" w:cs="Simplified Arabic"/>
          <w:sz w:val="28"/>
          <w:szCs w:val="28"/>
          <w:rtl/>
          <w:lang w:bidi="ar-DZ"/>
        </w:rPr>
      </w:pPr>
      <w:r w:rsidRPr="00A17BB9">
        <w:rPr>
          <w:rFonts w:ascii="Simplified Arabic" w:hAnsi="Simplified Arabic" w:cs="Simplified Arabic"/>
          <w:sz w:val="28"/>
          <w:szCs w:val="28"/>
          <w:rtl/>
          <w:lang w:bidi="ar-DZ"/>
        </w:rPr>
        <w:t>وفي نفس الوقت وجد أحمد بن الصخري بن بوعكاز أن الوقت قد حان للانتقام لأخيه، فأثار سكان الجنوب، وسار على رأسهم متوجها لقسنطينة، ح</w:t>
      </w:r>
      <w:r w:rsidR="00ED6225">
        <w:rPr>
          <w:rFonts w:ascii="Simplified Arabic" w:hAnsi="Simplified Arabic" w:cs="Simplified Arabic" w:hint="cs"/>
          <w:sz w:val="28"/>
          <w:szCs w:val="28"/>
          <w:rtl/>
          <w:lang w:bidi="ar-DZ"/>
        </w:rPr>
        <w:t>يث</w:t>
      </w:r>
      <w:r w:rsidRPr="00A17BB9">
        <w:rPr>
          <w:rFonts w:ascii="Simplified Arabic" w:hAnsi="Simplified Arabic" w:cs="Simplified Arabic"/>
          <w:sz w:val="28"/>
          <w:szCs w:val="28"/>
          <w:rtl/>
          <w:lang w:bidi="ar-DZ"/>
        </w:rPr>
        <w:t xml:space="preserve"> التقت قواته مع قوات خالد الصغير</w:t>
      </w:r>
      <w:r w:rsidR="00CB3C93">
        <w:rPr>
          <w:rFonts w:ascii="Simplified Arabic" w:hAnsi="Simplified Arabic" w:cs="Simplified Arabic" w:hint="cs"/>
          <w:sz w:val="28"/>
          <w:szCs w:val="28"/>
          <w:rtl/>
          <w:lang w:bidi="ar-DZ"/>
        </w:rPr>
        <w:t>،</w:t>
      </w:r>
      <w:r w:rsidRPr="00A17BB9">
        <w:rPr>
          <w:rFonts w:ascii="Simplified Arabic" w:hAnsi="Simplified Arabic" w:cs="Simplified Arabic"/>
          <w:sz w:val="28"/>
          <w:szCs w:val="28"/>
          <w:rtl/>
          <w:lang w:bidi="ar-DZ"/>
        </w:rPr>
        <w:t xml:space="preserve"> وانتشرت الثورة كالنار في الهشيم من ميلة لغاية قسنطينة</w:t>
      </w:r>
      <w:r w:rsidR="00CB3C93">
        <w:rPr>
          <w:rFonts w:ascii="Simplified Arabic" w:hAnsi="Simplified Arabic" w:cs="Simplified Arabic" w:hint="cs"/>
          <w:sz w:val="28"/>
          <w:szCs w:val="28"/>
          <w:rtl/>
          <w:lang w:bidi="ar-DZ"/>
        </w:rPr>
        <w:t xml:space="preserve">. </w:t>
      </w:r>
      <w:r w:rsidRPr="00A17BB9">
        <w:rPr>
          <w:rFonts w:ascii="Simplified Arabic" w:hAnsi="Simplified Arabic" w:cs="Simplified Arabic"/>
          <w:sz w:val="28"/>
          <w:szCs w:val="28"/>
          <w:rtl/>
          <w:lang w:bidi="ar-DZ"/>
        </w:rPr>
        <w:t>وامتدت إلى الزيبان والصحراء وعنابة.</w:t>
      </w:r>
    </w:p>
    <w:p w:rsidR="00CB3C93" w:rsidRDefault="001B410D" w:rsidP="00ED6225">
      <w:pPr>
        <w:bidi/>
        <w:ind w:firstLine="709"/>
        <w:rPr>
          <w:rFonts w:ascii="Simplified Arabic" w:hAnsi="Simplified Arabic" w:cs="Simplified Arabic"/>
          <w:sz w:val="28"/>
          <w:szCs w:val="28"/>
          <w:rtl/>
          <w:lang w:bidi="ar-DZ"/>
        </w:rPr>
      </w:pPr>
      <w:r w:rsidRPr="00A17BB9">
        <w:rPr>
          <w:rFonts w:ascii="Simplified Arabic" w:hAnsi="Simplified Arabic" w:cs="Simplified Arabic" w:hint="cs"/>
          <w:sz w:val="28"/>
          <w:szCs w:val="28"/>
          <w:rtl/>
          <w:lang w:bidi="ar-DZ"/>
        </w:rPr>
        <w:t>خرب الث</w:t>
      </w:r>
      <w:r w:rsidR="00ED6225">
        <w:rPr>
          <w:rFonts w:ascii="Simplified Arabic" w:hAnsi="Simplified Arabic" w:cs="Simplified Arabic" w:hint="cs"/>
          <w:sz w:val="28"/>
          <w:szCs w:val="28"/>
          <w:rtl/>
          <w:lang w:bidi="ar-DZ"/>
        </w:rPr>
        <w:t>وار</w:t>
      </w:r>
      <w:r w:rsidRPr="00A17BB9">
        <w:rPr>
          <w:rFonts w:ascii="Simplified Arabic" w:hAnsi="Simplified Arabic" w:cs="Simplified Arabic" w:hint="cs"/>
          <w:sz w:val="28"/>
          <w:szCs w:val="28"/>
          <w:rtl/>
          <w:lang w:bidi="ar-DZ"/>
        </w:rPr>
        <w:t xml:space="preserve"> كل الحقول المجاورة لقسنطينة والمساكن وقتل الكثير، ونشبت معارك كثيرة سالت </w:t>
      </w:r>
      <w:r w:rsidR="00CB3C93">
        <w:rPr>
          <w:rFonts w:ascii="Simplified Arabic" w:hAnsi="Simplified Arabic" w:cs="Simplified Arabic" w:hint="cs"/>
          <w:sz w:val="28"/>
          <w:szCs w:val="28"/>
          <w:rtl/>
          <w:lang w:bidi="ar-DZ"/>
        </w:rPr>
        <w:t xml:space="preserve">فيها </w:t>
      </w:r>
      <w:r w:rsidRPr="00A17BB9">
        <w:rPr>
          <w:rFonts w:ascii="Simplified Arabic" w:hAnsi="Simplified Arabic" w:cs="Simplified Arabic" w:hint="cs"/>
          <w:sz w:val="28"/>
          <w:szCs w:val="28"/>
          <w:rtl/>
          <w:lang w:bidi="ar-DZ"/>
        </w:rPr>
        <w:t>الدماء أنهارا</w:t>
      </w:r>
      <w:r w:rsidR="00CB3C93">
        <w:rPr>
          <w:rFonts w:ascii="Simplified Arabic" w:hAnsi="Simplified Arabic" w:cs="Simplified Arabic" w:hint="cs"/>
          <w:sz w:val="28"/>
          <w:szCs w:val="28"/>
          <w:rtl/>
          <w:lang w:bidi="ar-DZ"/>
        </w:rPr>
        <w:t>،</w:t>
      </w:r>
      <w:r w:rsidRPr="00A17BB9">
        <w:rPr>
          <w:rFonts w:ascii="Simplified Arabic" w:hAnsi="Simplified Arabic" w:cs="Simplified Arabic" w:hint="cs"/>
          <w:sz w:val="28"/>
          <w:szCs w:val="28"/>
          <w:rtl/>
          <w:lang w:bidi="ar-DZ"/>
        </w:rPr>
        <w:t xml:space="preserve"> وانعدم الأمن واختل النظام وعمت الفوضى كل الإقليم، وتعرض الباي لهزيمة ساحقة في معركة فيجل قرب سطيف، واضطر للهرب رغم النجدات التي أرسلها</w:t>
      </w:r>
      <w:r w:rsidR="00CB3C93">
        <w:rPr>
          <w:rFonts w:ascii="Simplified Arabic" w:hAnsi="Simplified Arabic" w:cs="Simplified Arabic" w:hint="cs"/>
          <w:sz w:val="28"/>
          <w:szCs w:val="28"/>
          <w:rtl/>
          <w:lang w:bidi="ar-DZ"/>
        </w:rPr>
        <w:t xml:space="preserve"> له</w:t>
      </w:r>
      <w:r w:rsidRPr="00A17BB9">
        <w:rPr>
          <w:rFonts w:ascii="Simplified Arabic" w:hAnsi="Simplified Arabic" w:cs="Simplified Arabic" w:hint="cs"/>
          <w:sz w:val="28"/>
          <w:szCs w:val="28"/>
          <w:rtl/>
          <w:lang w:bidi="ar-DZ"/>
        </w:rPr>
        <w:t xml:space="preserve"> الباشا من العاصمة مرتين. فوس</w:t>
      </w:r>
      <w:r w:rsidR="00ED6225">
        <w:rPr>
          <w:rFonts w:ascii="Simplified Arabic" w:hAnsi="Simplified Arabic" w:cs="Simplified Arabic" w:hint="cs"/>
          <w:sz w:val="28"/>
          <w:szCs w:val="28"/>
          <w:rtl/>
          <w:lang w:bidi="ar-DZ"/>
        </w:rPr>
        <w:t>ّ</w:t>
      </w:r>
      <w:r w:rsidRPr="00A17BB9">
        <w:rPr>
          <w:rFonts w:ascii="Simplified Arabic" w:hAnsi="Simplified Arabic" w:cs="Simplified Arabic" w:hint="cs"/>
          <w:sz w:val="28"/>
          <w:szCs w:val="28"/>
          <w:rtl/>
          <w:lang w:bidi="ar-DZ"/>
        </w:rPr>
        <w:t>ط الآغا يحي شيخ أولاد عزام ليصلح ذات البين، وتم الاتفاق على أن يدفع الذواودة والحنانشة ضريبة اللزمة على أن ت</w:t>
      </w:r>
      <w:r w:rsidR="00CB3C93">
        <w:rPr>
          <w:rFonts w:ascii="Simplified Arabic" w:hAnsi="Simplified Arabic" w:cs="Simplified Arabic" w:hint="cs"/>
          <w:sz w:val="28"/>
          <w:szCs w:val="28"/>
          <w:rtl/>
          <w:lang w:bidi="ar-DZ"/>
        </w:rPr>
        <w:t>ُ</w:t>
      </w:r>
      <w:r w:rsidRPr="00A17BB9">
        <w:rPr>
          <w:rFonts w:ascii="Simplified Arabic" w:hAnsi="Simplified Arabic" w:cs="Simplified Arabic" w:hint="cs"/>
          <w:sz w:val="28"/>
          <w:szCs w:val="28"/>
          <w:rtl/>
          <w:lang w:bidi="ar-DZ"/>
        </w:rPr>
        <w:t>عاد مراكز صيد المرجان الفرنسية لعملها</w:t>
      </w:r>
      <w:r w:rsidR="00CB3C93">
        <w:rPr>
          <w:rFonts w:ascii="Simplified Arabic" w:hAnsi="Simplified Arabic" w:cs="Simplified Arabic" w:hint="cs"/>
          <w:sz w:val="28"/>
          <w:szCs w:val="28"/>
          <w:rtl/>
          <w:lang w:bidi="ar-DZ"/>
        </w:rPr>
        <w:t>،</w:t>
      </w:r>
      <w:r w:rsidRPr="00A17BB9">
        <w:rPr>
          <w:rFonts w:ascii="Simplified Arabic" w:hAnsi="Simplified Arabic" w:cs="Simplified Arabic" w:hint="cs"/>
          <w:sz w:val="28"/>
          <w:szCs w:val="28"/>
          <w:rtl/>
          <w:lang w:bidi="ar-DZ"/>
        </w:rPr>
        <w:t xml:space="preserve"> على أساس أنها مصدر مهم للنشاط التجاري الخارجي في البايلك. وكان تهديم الباستيون حتى يحول الحكام دون تواطؤ شيوخ بعض القبائل المتعاملين </w:t>
      </w:r>
      <w:r w:rsidRPr="00A17BB9">
        <w:rPr>
          <w:rFonts w:ascii="Simplified Arabic" w:hAnsi="Simplified Arabic" w:cs="Simplified Arabic" w:hint="cs"/>
          <w:sz w:val="28"/>
          <w:szCs w:val="28"/>
          <w:rtl/>
          <w:lang w:bidi="ar-DZ"/>
        </w:rPr>
        <w:lastRenderedPageBreak/>
        <w:t>مع التجار الأجانب، مثل عشائر الحنانشة التي أعلنت الثورة، وطالبت بإعادة بناء الحصن، ما اضطر الداي إلى السماح بإعادة تشييد الباستيون سنة 1640م، حتى يتمكن من القضاء على الثورة وإخمادها.</w:t>
      </w:r>
    </w:p>
    <w:p w:rsidR="001B410D" w:rsidRPr="00A17BB9" w:rsidRDefault="001B410D" w:rsidP="00CB3C93">
      <w:pPr>
        <w:bidi/>
        <w:ind w:firstLine="709"/>
        <w:rPr>
          <w:rFonts w:ascii="Simplified Arabic" w:hAnsi="Simplified Arabic" w:cs="Simplified Arabic"/>
          <w:sz w:val="28"/>
          <w:szCs w:val="28"/>
          <w:rtl/>
        </w:rPr>
      </w:pPr>
      <w:r w:rsidRPr="00A17BB9">
        <w:rPr>
          <w:rFonts w:ascii="Simplified Arabic" w:hAnsi="Simplified Arabic" w:cs="Simplified Arabic"/>
          <w:sz w:val="28"/>
          <w:szCs w:val="28"/>
          <w:rtl/>
          <w:lang w:bidi="ar-DZ"/>
        </w:rPr>
        <w:t>ولم تلبث الحكومة حينئذ في منح امتيازات جديدة لشركة فرنسية مرسيلية، صرحت فيها للشركة بإقامة منشآت لحماية أموالها وأفرادها.</w:t>
      </w:r>
      <w:r w:rsidRPr="00A17BB9">
        <w:rPr>
          <w:rFonts w:ascii="Simplified Arabic" w:hAnsi="Simplified Arabic" w:cs="Simplified Arabic"/>
          <w:sz w:val="28"/>
          <w:szCs w:val="28"/>
          <w:lang w:bidi="ar-DZ"/>
        </w:rPr>
        <w:t xml:space="preserve"> </w:t>
      </w:r>
      <w:r w:rsidRPr="00A17BB9">
        <w:rPr>
          <w:rFonts w:ascii="Simplified Arabic" w:hAnsi="Simplified Arabic" w:cs="Simplified Arabic" w:hint="cs"/>
          <w:sz w:val="28"/>
          <w:szCs w:val="28"/>
          <w:rtl/>
          <w:lang w:bidi="ar-DZ"/>
        </w:rPr>
        <w:t>و</w:t>
      </w:r>
      <w:r w:rsidRPr="00A17BB9">
        <w:rPr>
          <w:rFonts w:ascii="Simplified Arabic" w:hAnsi="Simplified Arabic" w:cs="Simplified Arabic"/>
          <w:sz w:val="28"/>
          <w:szCs w:val="28"/>
          <w:rtl/>
          <w:lang w:bidi="ar-DZ"/>
        </w:rPr>
        <w:t>كان في الجيش</w:t>
      </w:r>
      <w:r w:rsidRPr="00A17BB9">
        <w:rPr>
          <w:rFonts w:ascii="Simplified Arabic" w:hAnsi="Simplified Arabic" w:cs="Simplified Arabic" w:hint="cs"/>
          <w:sz w:val="28"/>
          <w:szCs w:val="28"/>
          <w:rtl/>
          <w:lang w:bidi="ar-DZ"/>
        </w:rPr>
        <w:t xml:space="preserve"> </w:t>
      </w:r>
      <w:r w:rsidR="00CB3C93">
        <w:rPr>
          <w:rFonts w:ascii="Simplified Arabic" w:hAnsi="Simplified Arabic" w:cs="Simplified Arabic" w:hint="cs"/>
          <w:sz w:val="28"/>
          <w:szCs w:val="28"/>
          <w:rtl/>
          <w:lang w:bidi="ar-DZ"/>
        </w:rPr>
        <w:t>الذي أرسله الباشا من العاصمة</w:t>
      </w:r>
      <w:r w:rsidRPr="00A17BB9">
        <w:rPr>
          <w:rFonts w:ascii="Simplified Arabic" w:hAnsi="Simplified Arabic" w:cs="Simplified Arabic"/>
          <w:sz w:val="28"/>
          <w:szCs w:val="28"/>
          <w:rtl/>
          <w:lang w:bidi="ar-DZ"/>
        </w:rPr>
        <w:t xml:space="preserve"> </w:t>
      </w:r>
      <w:r w:rsidRPr="00A17BB9">
        <w:rPr>
          <w:rFonts w:ascii="Simplified Arabic" w:hAnsi="Simplified Arabic" w:cs="Simplified Arabic" w:hint="cs"/>
          <w:sz w:val="28"/>
          <w:szCs w:val="28"/>
          <w:rtl/>
          <w:lang w:bidi="ar-DZ"/>
        </w:rPr>
        <w:t>فرقة</w:t>
      </w:r>
      <w:r w:rsidRPr="00A17BB9">
        <w:rPr>
          <w:rFonts w:ascii="Simplified Arabic" w:hAnsi="Simplified Arabic" w:cs="Simplified Arabic"/>
          <w:sz w:val="28"/>
          <w:szCs w:val="28"/>
          <w:rtl/>
          <w:lang w:bidi="ar-DZ"/>
        </w:rPr>
        <w:t xml:space="preserve"> من زواوة، </w:t>
      </w:r>
      <w:r w:rsidRPr="00A17BB9">
        <w:rPr>
          <w:rFonts w:ascii="Simplified Arabic" w:hAnsi="Simplified Arabic" w:cs="Simplified Arabic" w:hint="cs"/>
          <w:sz w:val="28"/>
          <w:szCs w:val="28"/>
          <w:rtl/>
          <w:lang w:bidi="ar-DZ"/>
        </w:rPr>
        <w:t xml:space="preserve">حاربت </w:t>
      </w:r>
      <w:r w:rsidRPr="00A17BB9">
        <w:rPr>
          <w:rFonts w:ascii="Simplified Arabic" w:hAnsi="Simplified Arabic" w:cs="Simplified Arabic"/>
          <w:sz w:val="28"/>
          <w:szCs w:val="28"/>
          <w:rtl/>
          <w:lang w:bidi="ar-DZ"/>
        </w:rPr>
        <w:t>ضد ابن الصخري</w:t>
      </w:r>
      <w:r w:rsidR="00CB3C93">
        <w:rPr>
          <w:rFonts w:ascii="Simplified Arabic" w:hAnsi="Simplified Arabic" w:cs="Simplified Arabic" w:hint="cs"/>
          <w:sz w:val="28"/>
          <w:szCs w:val="28"/>
          <w:rtl/>
          <w:lang w:bidi="ar-DZ"/>
        </w:rPr>
        <w:t>،</w:t>
      </w:r>
      <w:r w:rsidRPr="00A17BB9">
        <w:rPr>
          <w:rFonts w:ascii="Simplified Arabic" w:hAnsi="Simplified Arabic" w:cs="Simplified Arabic"/>
          <w:sz w:val="28"/>
          <w:szCs w:val="28"/>
          <w:rtl/>
          <w:lang w:bidi="ar-DZ"/>
        </w:rPr>
        <w:t xml:space="preserve"> لكنها حوصرت في جبال القبائل، وكادت ت</w:t>
      </w:r>
      <w:r w:rsidR="00CB3C93">
        <w:rPr>
          <w:rFonts w:ascii="Simplified Arabic" w:hAnsi="Simplified Arabic" w:cs="Simplified Arabic" w:hint="cs"/>
          <w:sz w:val="28"/>
          <w:szCs w:val="28"/>
          <w:rtl/>
          <w:lang w:bidi="ar-DZ"/>
        </w:rPr>
        <w:t>ُ</w:t>
      </w:r>
      <w:r w:rsidRPr="00A17BB9">
        <w:rPr>
          <w:rFonts w:ascii="Simplified Arabic" w:hAnsi="Simplified Arabic" w:cs="Simplified Arabic"/>
          <w:sz w:val="28"/>
          <w:szCs w:val="28"/>
          <w:rtl/>
          <w:lang w:bidi="ar-DZ"/>
        </w:rPr>
        <w:t xml:space="preserve">باد لنفاذ الماء والأكل، فتدخل مرابط </w:t>
      </w:r>
      <w:r w:rsidR="00ED6225">
        <w:rPr>
          <w:rFonts w:ascii="Simplified Arabic" w:hAnsi="Simplified Arabic" w:cs="Simplified Arabic" w:hint="cs"/>
          <w:sz w:val="28"/>
          <w:szCs w:val="28"/>
          <w:rtl/>
          <w:lang w:bidi="ar-DZ"/>
        </w:rPr>
        <w:t xml:space="preserve">المنطقة </w:t>
      </w:r>
      <w:r w:rsidRPr="00A17BB9">
        <w:rPr>
          <w:rFonts w:ascii="Simplified Arabic" w:hAnsi="Simplified Arabic" w:cs="Simplified Arabic"/>
          <w:sz w:val="28"/>
          <w:szCs w:val="28"/>
          <w:rtl/>
          <w:lang w:bidi="ar-DZ"/>
        </w:rPr>
        <w:t xml:space="preserve">لإنقاذ </w:t>
      </w:r>
      <w:r w:rsidR="00CB3C93">
        <w:rPr>
          <w:rFonts w:ascii="Simplified Arabic" w:hAnsi="Simplified Arabic" w:cs="Simplified Arabic" w:hint="cs"/>
          <w:sz w:val="28"/>
          <w:szCs w:val="28"/>
          <w:rtl/>
          <w:lang w:bidi="ar-DZ"/>
        </w:rPr>
        <w:t>الجيش،</w:t>
      </w:r>
      <w:r w:rsidRPr="00A17BB9">
        <w:rPr>
          <w:rFonts w:ascii="Simplified Arabic" w:hAnsi="Simplified Arabic" w:cs="Simplified Arabic"/>
          <w:sz w:val="28"/>
          <w:szCs w:val="28"/>
          <w:rtl/>
          <w:lang w:bidi="ar-DZ"/>
        </w:rPr>
        <w:t xml:space="preserve"> </w:t>
      </w:r>
      <w:r w:rsidR="00CB3C93">
        <w:rPr>
          <w:rFonts w:ascii="Simplified Arabic" w:hAnsi="Simplified Arabic" w:cs="Simplified Arabic" w:hint="cs"/>
          <w:sz w:val="28"/>
          <w:szCs w:val="28"/>
          <w:rtl/>
          <w:lang w:bidi="ar-DZ"/>
        </w:rPr>
        <w:t xml:space="preserve">الذي </w:t>
      </w:r>
      <w:r w:rsidR="00ED6225">
        <w:rPr>
          <w:rFonts w:ascii="Simplified Arabic" w:hAnsi="Simplified Arabic" w:cs="Simplified Arabic" w:hint="cs"/>
          <w:sz w:val="28"/>
          <w:szCs w:val="28"/>
          <w:rtl/>
          <w:lang w:bidi="ar-DZ"/>
        </w:rPr>
        <w:t>ا</w:t>
      </w:r>
      <w:r w:rsidRPr="00A17BB9">
        <w:rPr>
          <w:rFonts w:ascii="Simplified Arabic" w:hAnsi="Simplified Arabic" w:cs="Simplified Arabic"/>
          <w:sz w:val="28"/>
          <w:szCs w:val="28"/>
          <w:rtl/>
          <w:lang w:bidi="ar-DZ"/>
        </w:rPr>
        <w:t>ضطر للنزول عند شروط الثوار، وهي:</w:t>
      </w:r>
      <w:r w:rsidRPr="00A17BB9">
        <w:rPr>
          <w:rFonts w:ascii="Simplified Arabic" w:hAnsi="Simplified Arabic" w:cs="Simplified Arabic"/>
          <w:sz w:val="28"/>
          <w:szCs w:val="28"/>
          <w:rtl/>
        </w:rPr>
        <w:t xml:space="preserve"> </w:t>
      </w:r>
    </w:p>
    <w:p w:rsidR="001B410D" w:rsidRPr="00A17BB9" w:rsidRDefault="001B410D" w:rsidP="00CB3C93">
      <w:pPr>
        <w:bidi/>
        <w:ind w:firstLine="0"/>
        <w:rPr>
          <w:rFonts w:ascii="Simplified Arabic" w:hAnsi="Simplified Arabic" w:cs="Simplified Arabic"/>
          <w:sz w:val="28"/>
          <w:szCs w:val="28"/>
          <w:rtl/>
          <w:lang w:bidi="ar-DZ"/>
        </w:rPr>
      </w:pPr>
      <w:r w:rsidRPr="00A17BB9">
        <w:rPr>
          <w:rFonts w:ascii="Simplified Arabic" w:hAnsi="Simplified Arabic" w:cs="Simplified Arabic"/>
          <w:sz w:val="28"/>
          <w:szCs w:val="28"/>
          <w:rtl/>
          <w:lang w:bidi="ar-DZ"/>
        </w:rPr>
        <w:t>- عدم مطالبة ال</w:t>
      </w:r>
      <w:r w:rsidR="00CB3C93">
        <w:rPr>
          <w:rFonts w:ascii="Simplified Arabic" w:hAnsi="Simplified Arabic" w:cs="Simplified Arabic" w:hint="cs"/>
          <w:sz w:val="28"/>
          <w:szCs w:val="28"/>
          <w:rtl/>
          <w:lang w:bidi="ar-DZ"/>
        </w:rPr>
        <w:t>سلطة</w:t>
      </w:r>
      <w:r w:rsidRPr="00A17BB9">
        <w:rPr>
          <w:rFonts w:ascii="Simplified Arabic" w:hAnsi="Simplified Arabic" w:cs="Simplified Arabic"/>
          <w:sz w:val="28"/>
          <w:szCs w:val="28"/>
          <w:rtl/>
          <w:lang w:bidi="ar-DZ"/>
        </w:rPr>
        <w:t xml:space="preserve"> بالضرائب السابقة.</w:t>
      </w:r>
    </w:p>
    <w:p w:rsidR="001B410D" w:rsidRPr="00A17BB9" w:rsidRDefault="001B410D" w:rsidP="00CB3C93">
      <w:pPr>
        <w:bidi/>
        <w:ind w:firstLine="0"/>
        <w:rPr>
          <w:rFonts w:ascii="Simplified Arabic" w:hAnsi="Simplified Arabic" w:cs="Simplified Arabic"/>
          <w:sz w:val="28"/>
          <w:szCs w:val="28"/>
          <w:rtl/>
          <w:lang w:bidi="ar-DZ"/>
        </w:rPr>
      </w:pPr>
      <w:r w:rsidRPr="00A17BB9">
        <w:rPr>
          <w:rFonts w:ascii="Simplified Arabic" w:hAnsi="Simplified Arabic" w:cs="Simplified Arabic"/>
          <w:sz w:val="28"/>
          <w:szCs w:val="28"/>
          <w:rtl/>
          <w:lang w:bidi="ar-DZ"/>
        </w:rPr>
        <w:t xml:space="preserve">- العودة </w:t>
      </w:r>
      <w:r w:rsidR="00CB3C93">
        <w:rPr>
          <w:rFonts w:ascii="Simplified Arabic" w:hAnsi="Simplified Arabic" w:cs="Simplified Arabic" w:hint="cs"/>
          <w:sz w:val="28"/>
          <w:szCs w:val="28"/>
          <w:rtl/>
          <w:lang w:bidi="ar-DZ"/>
        </w:rPr>
        <w:t>لمدينة ا</w:t>
      </w:r>
      <w:r w:rsidRPr="00A17BB9">
        <w:rPr>
          <w:rFonts w:ascii="Simplified Arabic" w:hAnsi="Simplified Arabic" w:cs="Simplified Arabic"/>
          <w:sz w:val="28"/>
          <w:szCs w:val="28"/>
          <w:rtl/>
          <w:lang w:bidi="ar-DZ"/>
        </w:rPr>
        <w:t>لجزائر دون الالتفات للوراء.</w:t>
      </w:r>
    </w:p>
    <w:p w:rsidR="001B410D" w:rsidRPr="00A17BB9" w:rsidRDefault="001B410D" w:rsidP="001B410D">
      <w:pPr>
        <w:bidi/>
        <w:ind w:firstLine="0"/>
        <w:rPr>
          <w:rFonts w:ascii="Simplified Arabic" w:hAnsi="Simplified Arabic" w:cs="Simplified Arabic"/>
          <w:sz w:val="28"/>
          <w:szCs w:val="28"/>
          <w:rtl/>
          <w:lang w:bidi="ar-DZ"/>
        </w:rPr>
      </w:pPr>
      <w:r w:rsidRPr="00A17BB9">
        <w:rPr>
          <w:rFonts w:ascii="Simplified Arabic" w:hAnsi="Simplified Arabic" w:cs="Simplified Arabic"/>
          <w:sz w:val="28"/>
          <w:szCs w:val="28"/>
          <w:rtl/>
          <w:lang w:bidi="ar-DZ"/>
        </w:rPr>
        <w:t>- السماح بإعادة بناء الباستيون</w:t>
      </w:r>
      <w:r w:rsidR="00CB3C93">
        <w:rPr>
          <w:rFonts w:ascii="Simplified Arabic" w:hAnsi="Simplified Arabic" w:cs="Simplified Arabic" w:hint="cs"/>
          <w:sz w:val="28"/>
          <w:szCs w:val="28"/>
          <w:rtl/>
          <w:lang w:bidi="ar-DZ"/>
        </w:rPr>
        <w:t>،</w:t>
      </w:r>
      <w:r w:rsidRPr="00A17BB9">
        <w:rPr>
          <w:rFonts w:ascii="Simplified Arabic" w:hAnsi="Simplified Arabic" w:cs="Simplified Arabic"/>
          <w:sz w:val="28"/>
          <w:szCs w:val="28"/>
          <w:rtl/>
          <w:lang w:bidi="ar-DZ"/>
        </w:rPr>
        <w:t xml:space="preserve"> لتعود العمليات التجارية والمال، حتى تتمكن القبائل من دفع الضريبة.</w:t>
      </w:r>
    </w:p>
    <w:p w:rsidR="00CB3C93" w:rsidRDefault="001B410D" w:rsidP="00ED6225">
      <w:pPr>
        <w:bidi/>
        <w:ind w:firstLine="0"/>
        <w:rPr>
          <w:rFonts w:ascii="Simplified Arabic" w:hAnsi="Simplified Arabic" w:cs="Simplified Arabic"/>
          <w:sz w:val="28"/>
          <w:szCs w:val="28"/>
          <w:rtl/>
          <w:lang w:bidi="ar-DZ"/>
        </w:rPr>
      </w:pPr>
      <w:r w:rsidRPr="00A17BB9">
        <w:rPr>
          <w:rFonts w:ascii="Simplified Arabic" w:hAnsi="Simplified Arabic" w:cs="Simplified Arabic"/>
          <w:sz w:val="28"/>
          <w:szCs w:val="28"/>
          <w:rtl/>
          <w:lang w:bidi="ar-DZ"/>
        </w:rPr>
        <w:t xml:space="preserve">- إصدار عفو عام </w:t>
      </w:r>
      <w:r w:rsidRPr="00A17BB9">
        <w:rPr>
          <w:rFonts w:ascii="Simplified Arabic" w:hAnsi="Simplified Arabic" w:cs="Simplified Arabic" w:hint="cs"/>
          <w:sz w:val="28"/>
          <w:szCs w:val="28"/>
          <w:rtl/>
          <w:lang w:bidi="ar-DZ"/>
        </w:rPr>
        <w:t>لل</w:t>
      </w:r>
      <w:r w:rsidRPr="00A17BB9">
        <w:rPr>
          <w:rFonts w:ascii="Simplified Arabic" w:hAnsi="Simplified Arabic" w:cs="Simplified Arabic"/>
          <w:sz w:val="28"/>
          <w:szCs w:val="28"/>
          <w:rtl/>
          <w:lang w:bidi="ar-DZ"/>
        </w:rPr>
        <w:t xml:space="preserve">كراغلة، وعودتهم لمدينة الجزائر مع منحهم مناصب عالية </w:t>
      </w:r>
      <w:r w:rsidR="00ED6225">
        <w:rPr>
          <w:rFonts w:ascii="Simplified Arabic" w:hAnsi="Simplified Arabic" w:cs="Simplified Arabic" w:hint="cs"/>
          <w:sz w:val="28"/>
          <w:szCs w:val="28"/>
          <w:rtl/>
          <w:lang w:bidi="ar-DZ"/>
        </w:rPr>
        <w:t>كانوا</w:t>
      </w:r>
      <w:r w:rsidRPr="00A17BB9">
        <w:rPr>
          <w:rFonts w:ascii="Simplified Arabic" w:hAnsi="Simplified Arabic" w:cs="Simplified Arabic"/>
          <w:sz w:val="28"/>
          <w:szCs w:val="28"/>
          <w:rtl/>
          <w:lang w:bidi="ar-DZ"/>
        </w:rPr>
        <w:t xml:space="preserve"> ح</w:t>
      </w:r>
      <w:r w:rsidR="00ED6225">
        <w:rPr>
          <w:rFonts w:ascii="Simplified Arabic" w:hAnsi="Simplified Arabic" w:cs="Simplified Arabic" w:hint="cs"/>
          <w:sz w:val="28"/>
          <w:szCs w:val="28"/>
          <w:rtl/>
          <w:lang w:bidi="ar-DZ"/>
        </w:rPr>
        <w:t>ُ</w:t>
      </w:r>
      <w:r w:rsidRPr="00A17BB9">
        <w:rPr>
          <w:rFonts w:ascii="Simplified Arabic" w:hAnsi="Simplified Arabic" w:cs="Simplified Arabic"/>
          <w:sz w:val="28"/>
          <w:szCs w:val="28"/>
          <w:rtl/>
          <w:lang w:bidi="ar-DZ"/>
        </w:rPr>
        <w:t>ر</w:t>
      </w:r>
      <w:r w:rsidR="00ED6225">
        <w:rPr>
          <w:rFonts w:ascii="Simplified Arabic" w:hAnsi="Simplified Arabic" w:cs="Simplified Arabic" w:hint="cs"/>
          <w:sz w:val="28"/>
          <w:szCs w:val="28"/>
          <w:rtl/>
          <w:lang w:bidi="ar-DZ"/>
        </w:rPr>
        <w:t>ِ</w:t>
      </w:r>
      <w:r w:rsidRPr="00A17BB9">
        <w:rPr>
          <w:rFonts w:ascii="Simplified Arabic" w:hAnsi="Simplified Arabic" w:cs="Simplified Arabic"/>
          <w:sz w:val="28"/>
          <w:szCs w:val="28"/>
          <w:rtl/>
          <w:lang w:bidi="ar-DZ"/>
        </w:rPr>
        <w:t>موا منها.</w:t>
      </w:r>
      <w:r w:rsidR="00CB3C93">
        <w:rPr>
          <w:rFonts w:ascii="Simplified Arabic" w:hAnsi="Simplified Arabic" w:cs="Simplified Arabic" w:hint="cs"/>
          <w:sz w:val="28"/>
          <w:szCs w:val="28"/>
          <w:rtl/>
          <w:lang w:bidi="ar-DZ"/>
        </w:rPr>
        <w:t xml:space="preserve"> </w:t>
      </w:r>
      <w:r w:rsidRPr="00A17BB9">
        <w:rPr>
          <w:rFonts w:ascii="Simplified Arabic" w:hAnsi="Simplified Arabic" w:cs="Simplified Arabic"/>
          <w:sz w:val="28"/>
          <w:szCs w:val="28"/>
          <w:rtl/>
          <w:lang w:bidi="ar-DZ"/>
        </w:rPr>
        <w:t>وهذا يعني أن نفوذ الأحرار وابن الصخري وصل حتى أقصى غرب البايلك، وأنه كان مدافعا على سكان القبائل، وأن تهديم الباستي</w:t>
      </w:r>
      <w:r w:rsidR="00CB3C93">
        <w:rPr>
          <w:rFonts w:ascii="Simplified Arabic" w:hAnsi="Simplified Arabic" w:cs="Simplified Arabic"/>
          <w:sz w:val="28"/>
          <w:szCs w:val="28"/>
          <w:rtl/>
          <w:lang w:bidi="ar-DZ"/>
        </w:rPr>
        <w:t>ون تسبب في مشاكل لسكان المنطقة.</w:t>
      </w:r>
    </w:p>
    <w:p w:rsidR="00CB3C93" w:rsidRDefault="001B410D" w:rsidP="00ED6225">
      <w:pPr>
        <w:bidi/>
        <w:ind w:firstLine="709"/>
        <w:rPr>
          <w:rFonts w:ascii="Simplified Arabic" w:hAnsi="Simplified Arabic" w:cs="Simplified Arabic"/>
          <w:sz w:val="28"/>
          <w:szCs w:val="28"/>
          <w:rtl/>
          <w:lang w:bidi="ar-DZ"/>
        </w:rPr>
      </w:pPr>
      <w:r w:rsidRPr="00A17BB9">
        <w:rPr>
          <w:rFonts w:ascii="Simplified Arabic" w:hAnsi="Simplified Arabic" w:cs="Simplified Arabic"/>
          <w:sz w:val="28"/>
          <w:szCs w:val="28"/>
          <w:rtl/>
          <w:lang w:bidi="ar-DZ"/>
        </w:rPr>
        <w:t xml:space="preserve">وعاد الجيش للجزائر وعلى رأسه المرابط، </w:t>
      </w:r>
      <w:r w:rsidR="00ED6225">
        <w:rPr>
          <w:rFonts w:ascii="Simplified Arabic" w:hAnsi="Simplified Arabic" w:cs="Simplified Arabic" w:hint="cs"/>
          <w:sz w:val="28"/>
          <w:szCs w:val="28"/>
          <w:rtl/>
          <w:lang w:bidi="ar-DZ"/>
        </w:rPr>
        <w:t>معلنا</w:t>
      </w:r>
      <w:r w:rsidRPr="00A17BB9">
        <w:rPr>
          <w:rFonts w:ascii="Simplified Arabic" w:hAnsi="Simplified Arabic" w:cs="Simplified Arabic"/>
          <w:sz w:val="28"/>
          <w:szCs w:val="28"/>
          <w:rtl/>
          <w:lang w:bidi="ar-DZ"/>
        </w:rPr>
        <w:t xml:space="preserve"> أن من يتعرض له فهو عدو الله ورسوله. لكن جزاء هذا المرابط بعد وصوله للجزائر كان جزاء سنمار</w:t>
      </w:r>
      <w:r w:rsidR="00CB3C93">
        <w:rPr>
          <w:rFonts w:ascii="Simplified Arabic" w:hAnsi="Simplified Arabic" w:cs="Simplified Arabic" w:hint="cs"/>
          <w:sz w:val="28"/>
          <w:szCs w:val="28"/>
          <w:rtl/>
          <w:lang w:bidi="ar-DZ"/>
        </w:rPr>
        <w:t xml:space="preserve">، </w:t>
      </w:r>
      <w:r w:rsidR="00ED6225">
        <w:rPr>
          <w:rFonts w:ascii="Simplified Arabic" w:hAnsi="Simplified Arabic" w:cs="Simplified Arabic" w:hint="cs"/>
          <w:sz w:val="28"/>
          <w:szCs w:val="28"/>
          <w:rtl/>
          <w:lang w:bidi="ar-DZ"/>
        </w:rPr>
        <w:t>حيث</w:t>
      </w:r>
      <w:r w:rsidR="00CB3C93">
        <w:rPr>
          <w:rFonts w:ascii="Simplified Arabic" w:hAnsi="Simplified Arabic" w:cs="Simplified Arabic" w:hint="cs"/>
          <w:sz w:val="28"/>
          <w:szCs w:val="28"/>
          <w:rtl/>
          <w:lang w:bidi="ar-DZ"/>
        </w:rPr>
        <w:t xml:space="preserve"> رفض الديوان الاعتراف بالاتفاق</w:t>
      </w:r>
      <w:r w:rsidRPr="00A17BB9">
        <w:rPr>
          <w:rFonts w:ascii="Simplified Arabic" w:hAnsi="Simplified Arabic" w:cs="Simplified Arabic"/>
          <w:sz w:val="28"/>
          <w:szCs w:val="28"/>
          <w:rtl/>
          <w:lang w:bidi="ar-DZ"/>
        </w:rPr>
        <w:t>. وبقيت المنطقة الجنوبية والغربية للبايلك لعدة سنوات تحت حكم أحمد بن الصخري، وبقية المنطقة عاشت فوضى الفرقاء وتنافسهم.</w:t>
      </w:r>
    </w:p>
    <w:p w:rsidR="00CB3C93" w:rsidRDefault="00ED6225" w:rsidP="00ED6225">
      <w:pPr>
        <w:bidi/>
        <w:ind w:firstLine="709"/>
        <w:rPr>
          <w:rFonts w:ascii="Simplified Arabic" w:hAnsi="Simplified Arabic" w:cs="Simplified Arabic"/>
          <w:sz w:val="28"/>
          <w:szCs w:val="28"/>
          <w:rtl/>
          <w:lang w:bidi="ar-DZ"/>
        </w:rPr>
      </w:pPr>
      <w:r>
        <w:rPr>
          <w:rFonts w:ascii="Simplified Arabic" w:hAnsi="Simplified Arabic" w:cs="Simplified Arabic" w:hint="cs"/>
          <w:sz w:val="28"/>
          <w:szCs w:val="28"/>
          <w:rtl/>
          <w:lang w:bidi="ar-DZ"/>
        </w:rPr>
        <w:t>وكان عدم احترام</w:t>
      </w:r>
      <w:r w:rsidR="001B410D" w:rsidRPr="00A17BB9">
        <w:rPr>
          <w:rFonts w:ascii="Simplified Arabic" w:hAnsi="Simplified Arabic" w:cs="Simplified Arabic"/>
          <w:sz w:val="28"/>
          <w:szCs w:val="28"/>
          <w:rtl/>
          <w:lang w:bidi="ar-DZ"/>
        </w:rPr>
        <w:t xml:space="preserve"> العثمانيين هذا </w:t>
      </w:r>
      <w:r w:rsidR="00CB3C93">
        <w:rPr>
          <w:rFonts w:ascii="Simplified Arabic" w:hAnsi="Simplified Arabic" w:cs="Simplified Arabic" w:hint="cs"/>
          <w:sz w:val="28"/>
          <w:szCs w:val="28"/>
          <w:rtl/>
          <w:lang w:bidi="ar-DZ"/>
        </w:rPr>
        <w:t>الاتفاق</w:t>
      </w:r>
      <w:r w:rsidR="001B410D" w:rsidRPr="00A17BB9">
        <w:rPr>
          <w:rFonts w:ascii="Simplified Arabic" w:hAnsi="Simplified Arabic" w:cs="Simplified Arabic"/>
          <w:sz w:val="28"/>
          <w:szCs w:val="28"/>
          <w:rtl/>
          <w:lang w:bidi="ar-DZ"/>
        </w:rPr>
        <w:t xml:space="preserve"> است</w:t>
      </w:r>
      <w:r>
        <w:rPr>
          <w:rFonts w:ascii="Simplified Arabic" w:hAnsi="Simplified Arabic" w:cs="Simplified Arabic" w:hint="cs"/>
          <w:sz w:val="28"/>
          <w:szCs w:val="28"/>
          <w:rtl/>
          <w:lang w:bidi="ar-DZ"/>
        </w:rPr>
        <w:t>ئ</w:t>
      </w:r>
      <w:r w:rsidR="001B410D" w:rsidRPr="00A17BB9">
        <w:rPr>
          <w:rFonts w:ascii="Simplified Arabic" w:hAnsi="Simplified Arabic" w:cs="Simplified Arabic"/>
          <w:sz w:val="28"/>
          <w:szCs w:val="28"/>
          <w:rtl/>
          <w:lang w:bidi="ar-DZ"/>
        </w:rPr>
        <w:t>ن</w:t>
      </w:r>
      <w:r>
        <w:rPr>
          <w:rFonts w:ascii="Simplified Arabic" w:hAnsi="Simplified Arabic" w:cs="Simplified Arabic" w:hint="cs"/>
          <w:sz w:val="28"/>
          <w:szCs w:val="28"/>
          <w:rtl/>
          <w:lang w:bidi="ar-DZ"/>
        </w:rPr>
        <w:t>ا</w:t>
      </w:r>
      <w:r w:rsidR="001B410D" w:rsidRPr="00A17BB9">
        <w:rPr>
          <w:rFonts w:ascii="Simplified Arabic" w:hAnsi="Simplified Arabic" w:cs="Simplified Arabic"/>
          <w:sz w:val="28"/>
          <w:szCs w:val="28"/>
          <w:rtl/>
          <w:lang w:bidi="ar-DZ"/>
        </w:rPr>
        <w:t>ف سكان جرجرة حمل السلاح. هذه الهزائم أدت إلى تمرد الجيش العثماني على حمزة آغا خوجة وإعدامه. وفي سنة 1640م تضاعفت ثورة القبائل</w:t>
      </w:r>
      <w:r w:rsidR="001B410D" w:rsidRPr="00A17BB9">
        <w:rPr>
          <w:rFonts w:ascii="Simplified Arabic" w:hAnsi="Simplified Arabic" w:cs="Simplified Arabic" w:hint="cs"/>
          <w:sz w:val="28"/>
          <w:szCs w:val="28"/>
          <w:rtl/>
          <w:lang w:bidi="ar-DZ"/>
        </w:rPr>
        <w:t xml:space="preserve"> </w:t>
      </w:r>
      <w:r w:rsidR="001B410D" w:rsidRPr="00A17BB9">
        <w:rPr>
          <w:rFonts w:ascii="Simplified Arabic" w:hAnsi="Simplified Arabic" w:cs="Simplified Arabic"/>
          <w:sz w:val="28"/>
          <w:szCs w:val="28"/>
          <w:rtl/>
          <w:lang w:bidi="ar-DZ"/>
        </w:rPr>
        <w:t>وأصبحت تهدد مدينة الجزائر نفسها</w:t>
      </w:r>
      <w:r w:rsidR="00F05230" w:rsidRPr="00A17BB9">
        <w:rPr>
          <w:rFonts w:ascii="Simplified Arabic" w:hAnsi="Simplified Arabic" w:cs="Simplified Arabic" w:hint="cs"/>
          <w:sz w:val="28"/>
          <w:szCs w:val="28"/>
          <w:rtl/>
          <w:lang w:bidi="ar-DZ"/>
        </w:rPr>
        <w:t xml:space="preserve"> </w:t>
      </w:r>
      <w:r w:rsidR="001B410D" w:rsidRPr="00A17BB9">
        <w:rPr>
          <w:rFonts w:ascii="Simplified Arabic" w:hAnsi="Simplified Arabic" w:cs="Simplified Arabic" w:hint="cs"/>
          <w:sz w:val="28"/>
          <w:szCs w:val="28"/>
          <w:rtl/>
          <w:lang w:bidi="ar-DZ"/>
        </w:rPr>
        <w:t xml:space="preserve">(فليسة، وهي ثورتها الأولى، لأن تحطيم الباستيون كان له أثار سلبية على الحياة المعيشية لسكان المنطقة، باعتبار الطريق السلطاني يمر عبر أراضيها. </w:t>
      </w:r>
      <w:r w:rsidR="001B410D" w:rsidRPr="00A17BB9">
        <w:rPr>
          <w:rFonts w:ascii="Simplified Arabic" w:hAnsi="Simplified Arabic" w:cs="Simplified Arabic"/>
          <w:sz w:val="28"/>
          <w:szCs w:val="28"/>
          <w:rtl/>
          <w:lang w:bidi="ar-DZ"/>
        </w:rPr>
        <w:t>وهي السنة التي عين فيها حسين باشا</w:t>
      </w:r>
      <w:r w:rsidR="001B410D" w:rsidRPr="00A17BB9">
        <w:rPr>
          <w:rFonts w:ascii="Simplified Arabic" w:hAnsi="Simplified Arabic" w:cs="Simplified Arabic" w:hint="cs"/>
          <w:sz w:val="28"/>
          <w:szCs w:val="28"/>
          <w:rtl/>
          <w:lang w:bidi="ar-DZ"/>
        </w:rPr>
        <w:t xml:space="preserve"> (1639-1640م)</w:t>
      </w:r>
      <w:r w:rsidR="001B410D" w:rsidRPr="00A17BB9">
        <w:rPr>
          <w:rFonts w:ascii="Simplified Arabic" w:hAnsi="Simplified Arabic" w:cs="Simplified Arabic"/>
          <w:sz w:val="28"/>
          <w:szCs w:val="28"/>
          <w:rtl/>
          <w:lang w:bidi="ar-DZ"/>
        </w:rPr>
        <w:t xml:space="preserve"> بعد انتهاء عهدة سابقه علي باشا</w:t>
      </w:r>
      <w:r w:rsidR="001B410D" w:rsidRPr="00A17BB9">
        <w:rPr>
          <w:rFonts w:ascii="Simplified Arabic" w:hAnsi="Simplified Arabic" w:cs="Simplified Arabic" w:hint="cs"/>
          <w:sz w:val="28"/>
          <w:szCs w:val="28"/>
          <w:rtl/>
          <w:lang w:bidi="ar-DZ"/>
        </w:rPr>
        <w:t xml:space="preserve"> (1637-1639م)</w:t>
      </w:r>
      <w:r w:rsidR="001B410D" w:rsidRPr="00A17BB9">
        <w:rPr>
          <w:rFonts w:ascii="Simplified Arabic" w:hAnsi="Simplified Arabic" w:cs="Simplified Arabic"/>
          <w:sz w:val="28"/>
          <w:szCs w:val="28"/>
          <w:rtl/>
          <w:lang w:bidi="ar-DZ"/>
        </w:rPr>
        <w:t>، لكنه مات بالطاعون، فخلفه أبو جمال يوسف باشا</w:t>
      </w:r>
      <w:r w:rsidR="001B410D" w:rsidRPr="00A17BB9">
        <w:rPr>
          <w:rFonts w:ascii="Simplified Arabic" w:hAnsi="Simplified Arabic" w:cs="Simplified Arabic" w:hint="cs"/>
          <w:sz w:val="28"/>
          <w:szCs w:val="28"/>
          <w:rtl/>
          <w:lang w:bidi="ar-DZ"/>
        </w:rPr>
        <w:t xml:space="preserve"> (1640-1642م- عهدة ثانية-</w:t>
      </w:r>
      <w:r w:rsidR="001B410D" w:rsidRPr="00A17BB9">
        <w:rPr>
          <w:rFonts w:ascii="Simplified Arabic" w:hAnsi="Simplified Arabic" w:cs="Simplified Arabic"/>
          <w:sz w:val="28"/>
          <w:szCs w:val="28"/>
          <w:rtl/>
        </w:rPr>
        <w:t xml:space="preserve"> الأولى كانت في نفس السنة دامت 40 يوما</w:t>
      </w:r>
      <w:r w:rsidR="001B410D" w:rsidRPr="00A17BB9">
        <w:rPr>
          <w:rFonts w:ascii="Simplified Arabic" w:hAnsi="Simplified Arabic" w:cs="Simplified Arabic" w:hint="cs"/>
          <w:sz w:val="28"/>
          <w:szCs w:val="28"/>
          <w:rtl/>
          <w:lang w:bidi="ar-DZ"/>
        </w:rPr>
        <w:t>)</w:t>
      </w:r>
      <w:r w:rsidR="001B410D" w:rsidRPr="00A17BB9">
        <w:rPr>
          <w:rFonts w:ascii="Simplified Arabic" w:hAnsi="Simplified Arabic" w:cs="Simplified Arabic"/>
          <w:sz w:val="28"/>
          <w:szCs w:val="28"/>
          <w:rtl/>
          <w:lang w:bidi="ar-DZ"/>
        </w:rPr>
        <w:t>، الذي خرج على رأس قوة بنفسه للشرق سنة 1641م</w:t>
      </w:r>
      <w:r w:rsidR="00CB3C93">
        <w:rPr>
          <w:rFonts w:ascii="Simplified Arabic" w:hAnsi="Simplified Arabic" w:cs="Simplified Arabic" w:hint="cs"/>
          <w:sz w:val="28"/>
          <w:szCs w:val="28"/>
          <w:rtl/>
          <w:lang w:bidi="ar-DZ"/>
        </w:rPr>
        <w:t>.</w:t>
      </w:r>
    </w:p>
    <w:p w:rsidR="00033E74" w:rsidRDefault="001B410D" w:rsidP="00033E74">
      <w:pPr>
        <w:bidi/>
        <w:ind w:firstLine="709"/>
        <w:rPr>
          <w:rFonts w:ascii="Simplified Arabic" w:hAnsi="Simplified Arabic" w:cs="Simplified Arabic"/>
          <w:sz w:val="28"/>
          <w:szCs w:val="28"/>
          <w:rtl/>
        </w:rPr>
      </w:pPr>
      <w:r w:rsidRPr="00A17BB9">
        <w:rPr>
          <w:rFonts w:ascii="Simplified Arabic" w:hAnsi="Simplified Arabic" w:cs="Simplified Arabic"/>
          <w:sz w:val="28"/>
          <w:szCs w:val="28"/>
          <w:rtl/>
          <w:lang w:bidi="ar-DZ"/>
        </w:rPr>
        <w:t>وبسبب الثورة عدل يوسف باشا عن إعلان الجهاد ضد الإسبان في وهران، وحضر بنفسه لحرب الثوار</w:t>
      </w:r>
      <w:r w:rsidR="00CB3C93">
        <w:rPr>
          <w:rFonts w:ascii="Simplified Arabic" w:hAnsi="Simplified Arabic" w:cs="Simplified Arabic" w:hint="cs"/>
          <w:sz w:val="28"/>
          <w:szCs w:val="28"/>
          <w:rtl/>
          <w:lang w:bidi="ar-DZ"/>
        </w:rPr>
        <w:t>،</w:t>
      </w:r>
      <w:r w:rsidRPr="00A17BB9">
        <w:rPr>
          <w:rFonts w:ascii="Simplified Arabic" w:hAnsi="Simplified Arabic" w:cs="Simplified Arabic"/>
          <w:sz w:val="28"/>
          <w:szCs w:val="28"/>
          <w:rtl/>
          <w:lang w:bidi="ar-DZ"/>
        </w:rPr>
        <w:t xml:space="preserve"> مقيما سنة </w:t>
      </w:r>
      <w:r w:rsidR="00CB3C93">
        <w:rPr>
          <w:rFonts w:ascii="Simplified Arabic" w:hAnsi="Simplified Arabic" w:cs="Simplified Arabic" w:hint="cs"/>
          <w:sz w:val="28"/>
          <w:szCs w:val="28"/>
          <w:rtl/>
          <w:lang w:bidi="ar-DZ"/>
        </w:rPr>
        <w:t xml:space="preserve">كاملة </w:t>
      </w:r>
      <w:r w:rsidRPr="00A17BB9">
        <w:rPr>
          <w:rFonts w:ascii="Simplified Arabic" w:hAnsi="Simplified Arabic" w:cs="Simplified Arabic"/>
          <w:sz w:val="28"/>
          <w:szCs w:val="28"/>
          <w:rtl/>
          <w:lang w:bidi="ar-DZ"/>
        </w:rPr>
        <w:t>في قسنطينة وتوجه</w:t>
      </w:r>
      <w:r w:rsidR="00CB3C93">
        <w:rPr>
          <w:rFonts w:ascii="Simplified Arabic" w:hAnsi="Simplified Arabic" w:cs="Simplified Arabic" w:hint="cs"/>
          <w:sz w:val="28"/>
          <w:szCs w:val="28"/>
          <w:rtl/>
          <w:lang w:bidi="ar-DZ"/>
        </w:rPr>
        <w:t xml:space="preserve"> منها</w:t>
      </w:r>
      <w:r w:rsidRPr="00A17BB9">
        <w:rPr>
          <w:rFonts w:ascii="Simplified Arabic" w:hAnsi="Simplified Arabic" w:cs="Simplified Arabic"/>
          <w:sz w:val="28"/>
          <w:szCs w:val="28"/>
          <w:rtl/>
          <w:lang w:bidi="ar-DZ"/>
        </w:rPr>
        <w:t xml:space="preserve"> إلى الزيبان، ولكن الثورة استمرت. وقد جند يوسف باشا كل الوسائل للقضاء عليها</w:t>
      </w:r>
      <w:r w:rsidR="00CB3C93">
        <w:rPr>
          <w:rFonts w:ascii="Simplified Arabic" w:hAnsi="Simplified Arabic" w:cs="Simplified Arabic" w:hint="cs"/>
          <w:sz w:val="28"/>
          <w:szCs w:val="28"/>
          <w:rtl/>
          <w:lang w:bidi="ar-DZ"/>
        </w:rPr>
        <w:t>،</w:t>
      </w:r>
      <w:r w:rsidRPr="00A17BB9">
        <w:rPr>
          <w:rFonts w:ascii="Simplified Arabic" w:hAnsi="Simplified Arabic" w:cs="Simplified Arabic"/>
          <w:sz w:val="28"/>
          <w:szCs w:val="28"/>
          <w:rtl/>
          <w:lang w:bidi="ar-DZ"/>
        </w:rPr>
        <w:t xml:space="preserve"> كمكاتبته (سنة 1641م ل</w:t>
      </w:r>
      <w:r w:rsidR="00F05230" w:rsidRPr="00A17BB9">
        <w:rPr>
          <w:rFonts w:ascii="Simplified Arabic" w:hAnsi="Simplified Arabic" w:cs="Simplified Arabic" w:hint="cs"/>
          <w:sz w:val="28"/>
          <w:szCs w:val="28"/>
          <w:rtl/>
          <w:lang w:bidi="ar-DZ"/>
        </w:rPr>
        <w:t xml:space="preserve">مرابط بونة </w:t>
      </w:r>
      <w:r w:rsidRPr="00A17BB9">
        <w:rPr>
          <w:rFonts w:ascii="Simplified Arabic" w:hAnsi="Simplified Arabic" w:cs="Simplified Arabic"/>
          <w:sz w:val="28"/>
          <w:szCs w:val="28"/>
          <w:rtl/>
          <w:lang w:bidi="ar-DZ"/>
        </w:rPr>
        <w:t>محمد ساسي البوني) لأهل الرأي والعلماء وطلب مساعدتهم</w:t>
      </w:r>
      <w:r w:rsidR="00CB3C93">
        <w:rPr>
          <w:rFonts w:ascii="Simplified Arabic" w:hAnsi="Simplified Arabic" w:cs="Simplified Arabic" w:hint="cs"/>
          <w:sz w:val="28"/>
          <w:szCs w:val="28"/>
          <w:rtl/>
          <w:lang w:bidi="ar-DZ"/>
        </w:rPr>
        <w:t>،</w:t>
      </w:r>
      <w:r w:rsidR="00CB3C93">
        <w:rPr>
          <w:rFonts w:ascii="Simplified Arabic" w:hAnsi="Simplified Arabic" w:cs="Simplified Arabic"/>
          <w:sz w:val="28"/>
          <w:szCs w:val="28"/>
          <w:rtl/>
          <w:lang w:bidi="ar-DZ"/>
        </w:rPr>
        <w:t xml:space="preserve"> وتهديد المنشقين بالويل والثبو</w:t>
      </w:r>
      <w:r w:rsidR="00CB3C93">
        <w:rPr>
          <w:rFonts w:ascii="Simplified Arabic" w:hAnsi="Simplified Arabic" w:cs="Simplified Arabic" w:hint="cs"/>
          <w:sz w:val="28"/>
          <w:szCs w:val="28"/>
          <w:rtl/>
          <w:lang w:bidi="ar-DZ"/>
        </w:rPr>
        <w:t xml:space="preserve">ر. </w:t>
      </w:r>
      <w:r w:rsidRPr="00A17BB9">
        <w:rPr>
          <w:rFonts w:ascii="Simplified Arabic" w:hAnsi="Simplified Arabic" w:cs="Simplified Arabic"/>
          <w:sz w:val="28"/>
          <w:szCs w:val="28"/>
          <w:rtl/>
          <w:lang w:bidi="ar-DZ"/>
        </w:rPr>
        <w:t>لكنه رجع بعد عام منكسرا، فتمردت المليشيا عل</w:t>
      </w:r>
      <w:r w:rsidR="00CB3C93">
        <w:rPr>
          <w:rFonts w:ascii="Simplified Arabic" w:hAnsi="Simplified Arabic" w:cs="Simplified Arabic" w:hint="cs"/>
          <w:sz w:val="28"/>
          <w:szCs w:val="28"/>
          <w:rtl/>
          <w:lang w:bidi="ar-DZ"/>
        </w:rPr>
        <w:t>يه</w:t>
      </w:r>
      <w:r w:rsidRPr="00A17BB9">
        <w:rPr>
          <w:rFonts w:ascii="Simplified Arabic" w:hAnsi="Simplified Arabic" w:cs="Simplified Arabic"/>
          <w:sz w:val="28"/>
          <w:szCs w:val="28"/>
          <w:rtl/>
          <w:lang w:bidi="ar-DZ"/>
        </w:rPr>
        <w:t xml:space="preserve"> وخلفه محمد بورصالي باشا</w:t>
      </w:r>
      <w:r w:rsidRPr="00A17BB9">
        <w:rPr>
          <w:rFonts w:ascii="Simplified Arabic" w:hAnsi="Simplified Arabic" w:cs="Simplified Arabic" w:hint="cs"/>
          <w:sz w:val="28"/>
          <w:szCs w:val="28"/>
          <w:rtl/>
          <w:lang w:bidi="ar-DZ"/>
        </w:rPr>
        <w:t xml:space="preserve"> (1642-1644م)</w:t>
      </w:r>
      <w:r w:rsidRPr="00A17BB9">
        <w:rPr>
          <w:rFonts w:ascii="Simplified Arabic" w:hAnsi="Simplified Arabic" w:cs="Simplified Arabic"/>
          <w:sz w:val="28"/>
          <w:szCs w:val="28"/>
          <w:rtl/>
          <w:lang w:bidi="ar-DZ"/>
        </w:rPr>
        <w:t xml:space="preserve">. </w:t>
      </w:r>
      <w:r w:rsidR="00CB3C93">
        <w:rPr>
          <w:rFonts w:ascii="Simplified Arabic" w:hAnsi="Simplified Arabic" w:cs="Simplified Arabic" w:hint="cs"/>
          <w:sz w:val="28"/>
          <w:szCs w:val="28"/>
          <w:rtl/>
          <w:lang w:bidi="ar-DZ"/>
        </w:rPr>
        <w:t xml:space="preserve">ثم </w:t>
      </w:r>
      <w:r w:rsidRPr="00A17BB9">
        <w:rPr>
          <w:rFonts w:ascii="Simplified Arabic" w:hAnsi="Simplified Arabic" w:cs="Simplified Arabic"/>
          <w:sz w:val="28"/>
          <w:szCs w:val="28"/>
          <w:rtl/>
        </w:rPr>
        <w:t xml:space="preserve">خرج لنفس السبب </w:t>
      </w:r>
      <w:r w:rsidR="00033E74">
        <w:rPr>
          <w:rFonts w:ascii="Simplified Arabic" w:hAnsi="Simplified Arabic" w:cs="Simplified Arabic" w:hint="cs"/>
          <w:sz w:val="28"/>
          <w:szCs w:val="28"/>
          <w:rtl/>
        </w:rPr>
        <w:t xml:space="preserve">ثانية </w:t>
      </w:r>
      <w:r w:rsidRPr="00A17BB9">
        <w:rPr>
          <w:rFonts w:ascii="Simplified Arabic" w:hAnsi="Simplified Arabic" w:cs="Simplified Arabic" w:hint="cs"/>
          <w:sz w:val="28"/>
          <w:szCs w:val="28"/>
          <w:rtl/>
        </w:rPr>
        <w:t xml:space="preserve">أبو جمال يوسف </w:t>
      </w:r>
      <w:r w:rsidRPr="00A17BB9">
        <w:rPr>
          <w:rFonts w:ascii="Simplified Arabic" w:hAnsi="Simplified Arabic" w:cs="Simplified Arabic"/>
          <w:sz w:val="28"/>
          <w:szCs w:val="28"/>
          <w:rtl/>
        </w:rPr>
        <w:t>نحو الشرق في عهدته الثالثة (1647م-1650م)</w:t>
      </w:r>
      <w:r w:rsidR="00033E74">
        <w:rPr>
          <w:rFonts w:ascii="Simplified Arabic" w:hAnsi="Simplified Arabic" w:cs="Simplified Arabic" w:hint="cs"/>
          <w:sz w:val="28"/>
          <w:szCs w:val="28"/>
          <w:rtl/>
        </w:rPr>
        <w:t xml:space="preserve">. </w:t>
      </w:r>
      <w:r w:rsidRPr="00A17BB9">
        <w:rPr>
          <w:rFonts w:ascii="Simplified Arabic" w:hAnsi="Simplified Arabic" w:cs="Simplified Arabic"/>
          <w:sz w:val="28"/>
          <w:szCs w:val="28"/>
          <w:rtl/>
        </w:rPr>
        <w:t>وتمكن من القضاء على الثورة</w:t>
      </w:r>
      <w:r w:rsidR="00033E74">
        <w:rPr>
          <w:rFonts w:ascii="Simplified Arabic" w:hAnsi="Simplified Arabic" w:cs="Simplified Arabic" w:hint="cs"/>
          <w:sz w:val="28"/>
          <w:szCs w:val="28"/>
          <w:rtl/>
        </w:rPr>
        <w:t>،</w:t>
      </w:r>
      <w:r w:rsidRPr="00A17BB9">
        <w:rPr>
          <w:rFonts w:ascii="Simplified Arabic" w:hAnsi="Simplified Arabic" w:cs="Simplified Arabic" w:hint="cs"/>
          <w:sz w:val="28"/>
          <w:szCs w:val="28"/>
          <w:rtl/>
        </w:rPr>
        <w:t xml:space="preserve"> لكن في المناطق الخاضعة فقط.</w:t>
      </w:r>
    </w:p>
    <w:p w:rsidR="00033E74" w:rsidRDefault="001B410D" w:rsidP="00033E74">
      <w:pPr>
        <w:bidi/>
        <w:ind w:firstLine="709"/>
        <w:rPr>
          <w:rFonts w:ascii="Simplified Arabic" w:hAnsi="Simplified Arabic" w:cs="Simplified Arabic" w:hint="cs"/>
          <w:sz w:val="28"/>
          <w:szCs w:val="28"/>
          <w:rtl/>
          <w:lang w:bidi="ar-DZ"/>
        </w:rPr>
      </w:pPr>
      <w:r w:rsidRPr="00A17BB9">
        <w:rPr>
          <w:rFonts w:ascii="Simplified Arabic" w:hAnsi="Simplified Arabic" w:cs="Simplified Arabic"/>
          <w:sz w:val="28"/>
          <w:szCs w:val="28"/>
          <w:rtl/>
          <w:lang w:bidi="ar-DZ"/>
        </w:rPr>
        <w:lastRenderedPageBreak/>
        <w:t>وحسب مرسييه</w:t>
      </w:r>
      <w:r w:rsidR="002179F2">
        <w:rPr>
          <w:rFonts w:ascii="Simplified Arabic" w:hAnsi="Simplified Arabic" w:cs="Simplified Arabic"/>
          <w:sz w:val="28"/>
          <w:szCs w:val="28"/>
          <w:lang w:bidi="ar-DZ"/>
        </w:rPr>
        <w:t xml:space="preserve">Mercier </w:t>
      </w:r>
      <w:r w:rsidRPr="00A17BB9">
        <w:rPr>
          <w:rFonts w:ascii="Simplified Arabic" w:hAnsi="Simplified Arabic" w:cs="Simplified Arabic"/>
          <w:sz w:val="28"/>
          <w:szCs w:val="28"/>
          <w:rtl/>
          <w:lang w:bidi="ar-DZ"/>
        </w:rPr>
        <w:t xml:space="preserve"> انتهت الثورة في عهد فرحات باي</w:t>
      </w:r>
      <w:r w:rsidRPr="00A17BB9">
        <w:rPr>
          <w:rFonts w:ascii="Simplified Arabic" w:hAnsi="Simplified Arabic" w:cs="Simplified Arabic" w:hint="cs"/>
          <w:sz w:val="28"/>
          <w:szCs w:val="28"/>
          <w:rtl/>
          <w:lang w:bidi="ar-DZ"/>
        </w:rPr>
        <w:t xml:space="preserve"> (1647-1652م)</w:t>
      </w:r>
      <w:r w:rsidRPr="00A17BB9">
        <w:rPr>
          <w:rFonts w:ascii="Simplified Arabic" w:hAnsi="Simplified Arabic" w:cs="Simplified Arabic"/>
          <w:sz w:val="28"/>
          <w:szCs w:val="28"/>
          <w:rtl/>
          <w:lang w:bidi="ar-DZ"/>
        </w:rPr>
        <w:t xml:space="preserve"> بن مراد باي</w:t>
      </w:r>
      <w:r w:rsidRPr="00A17BB9">
        <w:rPr>
          <w:rFonts w:ascii="Simplified Arabic" w:hAnsi="Simplified Arabic" w:cs="Simplified Arabic" w:hint="cs"/>
          <w:sz w:val="28"/>
          <w:szCs w:val="28"/>
          <w:rtl/>
          <w:lang w:bidi="ar-DZ"/>
        </w:rPr>
        <w:t>، السابق ذكره،</w:t>
      </w:r>
      <w:r w:rsidRPr="00A17BB9">
        <w:rPr>
          <w:rFonts w:ascii="Simplified Arabic" w:hAnsi="Simplified Arabic" w:cs="Simplified Arabic"/>
          <w:sz w:val="28"/>
          <w:szCs w:val="28"/>
          <w:rtl/>
          <w:lang w:bidi="ar-DZ"/>
        </w:rPr>
        <w:t xml:space="preserve"> وعادت المعاملات التجارية. حيث حمل الباي سنة 1653م الدنوش للجزائر، وهي الضرائب التي دفعها كبار الشيوخ</w:t>
      </w:r>
      <w:r w:rsidR="00033E74">
        <w:rPr>
          <w:rFonts w:ascii="Simplified Arabic" w:hAnsi="Simplified Arabic" w:cs="Simplified Arabic" w:hint="cs"/>
          <w:sz w:val="28"/>
          <w:szCs w:val="28"/>
          <w:rtl/>
          <w:lang w:bidi="ar-DZ"/>
        </w:rPr>
        <w:t>.</w:t>
      </w:r>
    </w:p>
    <w:p w:rsidR="002179F2" w:rsidRDefault="002179F2" w:rsidP="002179F2">
      <w:pPr>
        <w:bidi/>
        <w:ind w:firstLine="709"/>
        <w:rPr>
          <w:rFonts w:ascii="Simplified Arabic" w:hAnsi="Simplified Arabic" w:cs="Simplified Arabic"/>
          <w:sz w:val="28"/>
          <w:szCs w:val="28"/>
          <w:rtl/>
          <w:lang w:bidi="ar-DZ"/>
        </w:rPr>
      </w:pPr>
    </w:p>
    <w:p w:rsidR="00F05230" w:rsidRPr="00A17BB9" w:rsidRDefault="00F05230" w:rsidP="00F05230">
      <w:pPr>
        <w:bidi/>
        <w:rPr>
          <w:rFonts w:ascii="Simplified Arabic" w:hAnsi="Simplified Arabic" w:cs="Simplified Arabic"/>
          <w:b/>
          <w:bCs/>
          <w:sz w:val="28"/>
          <w:szCs w:val="28"/>
          <w:rtl/>
          <w:lang w:bidi="ar-DZ"/>
        </w:rPr>
      </w:pPr>
      <w:r w:rsidRPr="00A17BB9">
        <w:rPr>
          <w:rFonts w:ascii="Simplified Arabic" w:hAnsi="Simplified Arabic" w:cs="Simplified Arabic"/>
          <w:b/>
          <w:bCs/>
          <w:sz w:val="28"/>
          <w:szCs w:val="28"/>
          <w:rtl/>
          <w:lang w:bidi="ar-DZ"/>
        </w:rPr>
        <w:t xml:space="preserve">ثورة قبيلة فليسة </w:t>
      </w:r>
      <w:r w:rsidRPr="00A17BB9">
        <w:rPr>
          <w:rFonts w:ascii="Simplified Arabic" w:hAnsi="Simplified Arabic" w:cs="Simplified Arabic" w:hint="cs"/>
          <w:b/>
          <w:bCs/>
          <w:sz w:val="28"/>
          <w:szCs w:val="28"/>
          <w:rtl/>
          <w:lang w:bidi="ar-DZ"/>
        </w:rPr>
        <w:t>(</w:t>
      </w:r>
      <w:r w:rsidRPr="00A17BB9">
        <w:rPr>
          <w:rFonts w:ascii="Simplified Arabic" w:hAnsi="Simplified Arabic" w:cs="Simplified Arabic"/>
          <w:b/>
          <w:bCs/>
          <w:sz w:val="28"/>
          <w:szCs w:val="28"/>
          <w:rtl/>
          <w:lang w:bidi="ar-DZ"/>
        </w:rPr>
        <w:t>1767-1773م):</w:t>
      </w:r>
    </w:p>
    <w:p w:rsidR="004F5989" w:rsidRDefault="00F05230" w:rsidP="004F5989">
      <w:pPr>
        <w:bidi/>
        <w:rPr>
          <w:rFonts w:ascii="Simplified Arabic" w:hAnsi="Simplified Arabic" w:cs="Simplified Arabic"/>
          <w:sz w:val="28"/>
          <w:szCs w:val="28"/>
          <w:rtl/>
          <w:lang w:bidi="ar-DZ"/>
        </w:rPr>
      </w:pPr>
      <w:r w:rsidRPr="00A17BB9">
        <w:rPr>
          <w:rFonts w:ascii="Simplified Arabic" w:hAnsi="Simplified Arabic" w:cs="Simplified Arabic" w:hint="cs"/>
          <w:sz w:val="28"/>
          <w:szCs w:val="28"/>
          <w:rtl/>
          <w:lang w:bidi="ar-DZ"/>
        </w:rPr>
        <w:t>تكررت ثورات فليسة طيلة القرن 16م و17م و</w:t>
      </w:r>
      <w:r w:rsidR="004F5989">
        <w:rPr>
          <w:rFonts w:ascii="Simplified Arabic" w:hAnsi="Simplified Arabic" w:cs="Simplified Arabic" w:hint="cs"/>
          <w:sz w:val="28"/>
          <w:szCs w:val="28"/>
          <w:rtl/>
          <w:lang w:bidi="ar-DZ"/>
        </w:rPr>
        <w:t>استمرت</w:t>
      </w:r>
      <w:r w:rsidRPr="00A17BB9">
        <w:rPr>
          <w:rFonts w:ascii="Simplified Arabic" w:hAnsi="Simplified Arabic" w:cs="Simplified Arabic" w:hint="cs"/>
          <w:sz w:val="28"/>
          <w:szCs w:val="28"/>
          <w:rtl/>
          <w:lang w:bidi="ar-DZ"/>
        </w:rPr>
        <w:t xml:space="preserve"> أواخر القرن 18م</w:t>
      </w:r>
      <w:r w:rsidR="004F5989">
        <w:rPr>
          <w:rFonts w:ascii="Simplified Arabic" w:hAnsi="Simplified Arabic" w:cs="Simplified Arabic" w:hint="cs"/>
          <w:sz w:val="28"/>
          <w:szCs w:val="28"/>
          <w:rtl/>
          <w:lang w:bidi="ar-DZ"/>
        </w:rPr>
        <w:t xml:space="preserve"> وبداية القرن 19م</w:t>
      </w:r>
      <w:r w:rsidRPr="00A17BB9">
        <w:rPr>
          <w:rFonts w:ascii="Simplified Arabic" w:hAnsi="Simplified Arabic" w:cs="Simplified Arabic" w:hint="cs"/>
          <w:sz w:val="28"/>
          <w:szCs w:val="28"/>
          <w:rtl/>
          <w:lang w:bidi="ar-DZ"/>
        </w:rPr>
        <w:t>، وأدت إلى انطواء الأرياف على نفسها وانقطاع طريق قسنطينة، بل وتعرضت مدينة الجزائر إلى الحصار وقطع التموين.</w:t>
      </w:r>
    </w:p>
    <w:p w:rsidR="004F5989" w:rsidRDefault="00D50893" w:rsidP="004F5989">
      <w:pPr>
        <w:bidi/>
        <w:rPr>
          <w:rFonts w:ascii="Simplified Arabic" w:hAnsi="Simplified Arabic" w:cs="Simplified Arabic"/>
          <w:sz w:val="28"/>
          <w:szCs w:val="28"/>
          <w:rtl/>
          <w:lang w:bidi="ar-DZ"/>
        </w:rPr>
      </w:pPr>
      <w:r w:rsidRPr="00A17BB9">
        <w:rPr>
          <w:rFonts w:ascii="Simplified Arabic" w:hAnsi="Simplified Arabic" w:cs="Simplified Arabic" w:hint="cs"/>
          <w:sz w:val="28"/>
          <w:szCs w:val="28"/>
          <w:rtl/>
          <w:lang w:bidi="ar-DZ"/>
        </w:rPr>
        <w:t xml:space="preserve">يقع </w:t>
      </w:r>
      <w:r w:rsidRPr="00A17BB9">
        <w:rPr>
          <w:rFonts w:ascii="Simplified Arabic" w:hAnsi="Simplified Arabic" w:cs="Simplified Arabic"/>
          <w:sz w:val="28"/>
          <w:szCs w:val="28"/>
          <w:rtl/>
          <w:lang w:bidi="ar-DZ"/>
        </w:rPr>
        <w:t>جبل فليسة بسفح جبل بوزقزة، قرب ثنية بني عائشة. كان أهل هذه الناحية بمعزل عن السلطة العثمانية، ولا يمتثلون لأوامر الحكام. قاتلهم الداي سنة 1767م</w:t>
      </w:r>
      <w:r w:rsidR="004F5989">
        <w:rPr>
          <w:rFonts w:ascii="Simplified Arabic" w:hAnsi="Simplified Arabic" w:cs="Simplified Arabic" w:hint="cs"/>
          <w:sz w:val="28"/>
          <w:szCs w:val="28"/>
          <w:rtl/>
          <w:lang w:bidi="ar-DZ"/>
        </w:rPr>
        <w:t>،</w:t>
      </w:r>
      <w:r w:rsidRPr="00A17BB9">
        <w:rPr>
          <w:rFonts w:ascii="Simplified Arabic" w:hAnsi="Simplified Arabic" w:cs="Simplified Arabic"/>
          <w:sz w:val="28"/>
          <w:szCs w:val="28"/>
          <w:rtl/>
          <w:lang w:bidi="ar-DZ"/>
        </w:rPr>
        <w:t xml:space="preserve"> فهزموه إلى أن بلغ أذاهم أبواب العاصمة</w:t>
      </w:r>
      <w:r w:rsidR="002179F2">
        <w:rPr>
          <w:rFonts w:ascii="Simplified Arabic" w:hAnsi="Simplified Arabic" w:cs="Simplified Arabic" w:hint="cs"/>
          <w:sz w:val="28"/>
          <w:szCs w:val="28"/>
          <w:rtl/>
          <w:lang w:bidi="ar-DZ"/>
        </w:rPr>
        <w:t>،</w:t>
      </w:r>
      <w:r w:rsidRPr="00A17BB9">
        <w:rPr>
          <w:rFonts w:ascii="Simplified Arabic" w:hAnsi="Simplified Arabic" w:cs="Simplified Arabic"/>
          <w:sz w:val="28"/>
          <w:szCs w:val="28"/>
          <w:rtl/>
          <w:lang w:bidi="ar-DZ"/>
        </w:rPr>
        <w:t xml:space="preserve"> ما تسبب في انتشار مجاعة رهيبة في البلاد، فشن عليهم الداي هجوما في سبع فرق من الجيش النظامي، وشد</w:t>
      </w:r>
      <w:r w:rsidR="004F5989">
        <w:rPr>
          <w:rFonts w:ascii="Simplified Arabic" w:hAnsi="Simplified Arabic" w:cs="Simplified Arabic" w:hint="cs"/>
          <w:sz w:val="28"/>
          <w:szCs w:val="28"/>
          <w:rtl/>
          <w:lang w:bidi="ar-DZ"/>
        </w:rPr>
        <w:t>ّ</w:t>
      </w:r>
      <w:r w:rsidRPr="00A17BB9">
        <w:rPr>
          <w:rFonts w:ascii="Simplified Arabic" w:hAnsi="Simplified Arabic" w:cs="Simplified Arabic"/>
          <w:sz w:val="28"/>
          <w:szCs w:val="28"/>
          <w:rtl/>
          <w:lang w:bidi="ar-DZ"/>
        </w:rPr>
        <w:t>د عليهم الخناق، فخضعوا لرؤسائهم المنقادين للسلطة العثمانية، لكن ذلك كا</w:t>
      </w:r>
      <w:r w:rsidR="004F5989">
        <w:rPr>
          <w:rFonts w:ascii="Simplified Arabic" w:hAnsi="Simplified Arabic" w:cs="Simplified Arabic"/>
          <w:sz w:val="28"/>
          <w:szCs w:val="28"/>
          <w:rtl/>
          <w:lang w:bidi="ar-DZ"/>
        </w:rPr>
        <w:t>ن بعد سبع سنوات مضت، وكلها فتن.</w:t>
      </w:r>
    </w:p>
    <w:p w:rsidR="004F5989" w:rsidRDefault="00D50893" w:rsidP="004F5989">
      <w:pPr>
        <w:bidi/>
        <w:rPr>
          <w:rFonts w:ascii="Simplified Arabic" w:hAnsi="Simplified Arabic" w:cs="Simplified Arabic"/>
          <w:sz w:val="28"/>
          <w:szCs w:val="28"/>
          <w:rtl/>
          <w:lang w:bidi="ar-DZ"/>
        </w:rPr>
      </w:pPr>
      <w:r w:rsidRPr="00A17BB9">
        <w:rPr>
          <w:rFonts w:ascii="Simplified Arabic" w:hAnsi="Simplified Arabic" w:cs="Simplified Arabic" w:hint="cs"/>
          <w:sz w:val="28"/>
          <w:szCs w:val="28"/>
          <w:rtl/>
          <w:lang w:bidi="ar-DZ"/>
        </w:rPr>
        <w:t>و</w:t>
      </w:r>
      <w:r w:rsidRPr="00A17BB9">
        <w:rPr>
          <w:rFonts w:ascii="Simplified Arabic" w:hAnsi="Simplified Arabic" w:cs="Simplified Arabic"/>
          <w:sz w:val="28"/>
          <w:szCs w:val="28"/>
          <w:rtl/>
          <w:lang w:bidi="ar-DZ"/>
        </w:rPr>
        <w:t xml:space="preserve">وصف الزهار أهل فليسة بأنهم جهلة لا يعرفون من الإسلام إلا الشهادتين، لكن فيهم من كان يتبع الكتاب والسنة. </w:t>
      </w:r>
      <w:r w:rsidR="004F5989">
        <w:rPr>
          <w:rFonts w:ascii="Simplified Arabic" w:hAnsi="Simplified Arabic" w:cs="Simplified Arabic" w:hint="cs"/>
          <w:sz w:val="28"/>
          <w:szCs w:val="28"/>
          <w:rtl/>
          <w:lang w:bidi="ar-DZ"/>
        </w:rPr>
        <w:t xml:space="preserve">ويقول أن </w:t>
      </w:r>
      <w:r w:rsidRPr="00A17BB9">
        <w:rPr>
          <w:rFonts w:ascii="Simplified Arabic" w:hAnsi="Simplified Arabic" w:cs="Simplified Arabic"/>
          <w:sz w:val="28"/>
          <w:szCs w:val="28"/>
          <w:rtl/>
          <w:lang w:bidi="ar-DZ"/>
        </w:rPr>
        <w:t>الأمير</w:t>
      </w:r>
      <w:r w:rsidR="004F5989">
        <w:rPr>
          <w:rFonts w:ascii="Simplified Arabic" w:hAnsi="Simplified Arabic" w:cs="Simplified Arabic" w:hint="cs"/>
          <w:sz w:val="28"/>
          <w:szCs w:val="28"/>
          <w:rtl/>
          <w:lang w:bidi="ar-DZ"/>
        </w:rPr>
        <w:t xml:space="preserve"> (الداي) "بعث لهم</w:t>
      </w:r>
      <w:r w:rsidRPr="00A17BB9">
        <w:rPr>
          <w:rFonts w:ascii="Simplified Arabic" w:hAnsi="Simplified Arabic" w:cs="Simplified Arabic"/>
          <w:sz w:val="28"/>
          <w:szCs w:val="28"/>
          <w:rtl/>
          <w:lang w:bidi="ar-DZ"/>
        </w:rPr>
        <w:t xml:space="preserve"> محلة سنة 1767م، لكنهم هزموا المحلة الأولى والثانية، إلى أن بعث لهم سبع أمحال، وصعد الجند لبعض جبلهم، ومات خلق كثير من الجانبين. عند ذلك طلبوا الأمان، وتعهدوا بدفع الزكاة والأعشار كل سنة</w:t>
      </w:r>
      <w:r w:rsidR="004F5989">
        <w:rPr>
          <w:rFonts w:ascii="Simplified Arabic" w:hAnsi="Simplified Arabic" w:cs="Simplified Arabic" w:hint="cs"/>
          <w:sz w:val="28"/>
          <w:szCs w:val="28"/>
          <w:rtl/>
          <w:lang w:bidi="ar-DZ"/>
        </w:rPr>
        <w:t>"</w:t>
      </w:r>
      <w:r w:rsidRPr="00A17BB9">
        <w:rPr>
          <w:rFonts w:ascii="Simplified Arabic" w:hAnsi="Simplified Arabic" w:cs="Simplified Arabic"/>
          <w:sz w:val="28"/>
          <w:szCs w:val="28"/>
          <w:rtl/>
          <w:lang w:bidi="ar-DZ"/>
        </w:rPr>
        <w:t xml:space="preserve"> (</w:t>
      </w:r>
      <w:r w:rsidRPr="00A17BB9">
        <w:rPr>
          <w:rFonts w:ascii="Simplified Arabic" w:hAnsi="Simplified Arabic" w:cs="Simplified Arabic" w:hint="cs"/>
          <w:sz w:val="28"/>
          <w:szCs w:val="28"/>
          <w:rtl/>
          <w:lang w:bidi="ar-DZ"/>
        </w:rPr>
        <w:t xml:space="preserve">الزهار: </w:t>
      </w:r>
      <w:r w:rsidRPr="00A17BB9">
        <w:rPr>
          <w:rFonts w:ascii="Simplified Arabic" w:hAnsi="Simplified Arabic" w:cs="Simplified Arabic"/>
          <w:sz w:val="28"/>
          <w:szCs w:val="28"/>
          <w:rtl/>
          <w:lang w:bidi="ar-DZ"/>
        </w:rPr>
        <w:t xml:space="preserve">مذكرات </w:t>
      </w:r>
      <w:r w:rsidRPr="00A17BB9">
        <w:rPr>
          <w:rFonts w:ascii="Simplified Arabic" w:hAnsi="Simplified Arabic" w:cs="Simplified Arabic" w:hint="cs"/>
          <w:sz w:val="28"/>
          <w:szCs w:val="28"/>
          <w:rtl/>
          <w:lang w:bidi="ar-DZ"/>
        </w:rPr>
        <w:t>...</w:t>
      </w:r>
      <w:r w:rsidRPr="00A17BB9">
        <w:rPr>
          <w:rFonts w:ascii="Simplified Arabic" w:hAnsi="Simplified Arabic" w:cs="Simplified Arabic"/>
          <w:sz w:val="28"/>
          <w:szCs w:val="28"/>
          <w:rtl/>
          <w:lang w:bidi="ar-DZ"/>
        </w:rPr>
        <w:t>، ص 28)</w:t>
      </w:r>
      <w:r w:rsidR="004F5989">
        <w:rPr>
          <w:rFonts w:ascii="Simplified Arabic" w:hAnsi="Simplified Arabic" w:cs="Simplified Arabic" w:hint="cs"/>
          <w:sz w:val="28"/>
          <w:szCs w:val="28"/>
          <w:rtl/>
          <w:lang w:bidi="ar-DZ"/>
        </w:rPr>
        <w:t>.</w:t>
      </w:r>
    </w:p>
    <w:p w:rsidR="004F5989" w:rsidRDefault="00D50893" w:rsidP="004F5989">
      <w:pPr>
        <w:bidi/>
        <w:rPr>
          <w:rFonts w:ascii="Simplified Arabic" w:hAnsi="Simplified Arabic" w:cs="Simplified Arabic"/>
          <w:sz w:val="28"/>
          <w:szCs w:val="28"/>
          <w:rtl/>
          <w:lang w:bidi="ar-DZ"/>
        </w:rPr>
      </w:pPr>
      <w:r w:rsidRPr="00A17BB9">
        <w:rPr>
          <w:rFonts w:ascii="Simplified Arabic" w:hAnsi="Simplified Arabic" w:cs="Simplified Arabic" w:hint="cs"/>
          <w:sz w:val="28"/>
          <w:szCs w:val="28"/>
          <w:rtl/>
          <w:lang w:bidi="ar-DZ"/>
        </w:rPr>
        <w:t xml:space="preserve">وتفصيل ذلك أن </w:t>
      </w:r>
      <w:r w:rsidRPr="00A17BB9">
        <w:rPr>
          <w:rFonts w:ascii="Simplified Arabic" w:hAnsi="Simplified Arabic" w:cs="Simplified Arabic"/>
          <w:sz w:val="28"/>
          <w:szCs w:val="28"/>
          <w:rtl/>
          <w:lang w:bidi="ar-DZ"/>
        </w:rPr>
        <w:t>الداي</w:t>
      </w:r>
      <w:r w:rsidR="004F5989">
        <w:rPr>
          <w:rFonts w:ascii="Simplified Arabic" w:hAnsi="Simplified Arabic" w:cs="Simplified Arabic" w:hint="cs"/>
          <w:sz w:val="28"/>
          <w:szCs w:val="28"/>
          <w:rtl/>
          <w:lang w:bidi="ar-DZ"/>
        </w:rPr>
        <w:t xml:space="preserve"> أرسل</w:t>
      </w:r>
      <w:r w:rsidRPr="00A17BB9">
        <w:rPr>
          <w:rFonts w:ascii="Simplified Arabic" w:hAnsi="Simplified Arabic" w:cs="Simplified Arabic" w:hint="cs"/>
          <w:sz w:val="28"/>
          <w:szCs w:val="28"/>
          <w:rtl/>
          <w:lang w:bidi="ar-DZ"/>
        </w:rPr>
        <w:t>، سنة 1767م</w:t>
      </w:r>
      <w:r w:rsidRPr="00A17BB9">
        <w:rPr>
          <w:rFonts w:ascii="Simplified Arabic" w:hAnsi="Simplified Arabic" w:cs="Simplified Arabic"/>
          <w:sz w:val="28"/>
          <w:szCs w:val="28"/>
          <w:rtl/>
          <w:lang w:bidi="ar-DZ"/>
        </w:rPr>
        <w:t xml:space="preserve"> جيشا بقيادة الآغا لكنه ه</w:t>
      </w:r>
      <w:r w:rsidR="004F5989">
        <w:rPr>
          <w:rFonts w:ascii="Simplified Arabic" w:hAnsi="Simplified Arabic" w:cs="Simplified Arabic" w:hint="cs"/>
          <w:sz w:val="28"/>
          <w:szCs w:val="28"/>
          <w:rtl/>
          <w:lang w:bidi="ar-DZ"/>
        </w:rPr>
        <w:t>ُ</w:t>
      </w:r>
      <w:r w:rsidRPr="00A17BB9">
        <w:rPr>
          <w:rFonts w:ascii="Simplified Arabic" w:hAnsi="Simplified Arabic" w:cs="Simplified Arabic"/>
          <w:sz w:val="28"/>
          <w:szCs w:val="28"/>
          <w:rtl/>
          <w:lang w:bidi="ar-DZ"/>
        </w:rPr>
        <w:t xml:space="preserve">زم وفقد 300 من المقاتلين، فقتله الداي واستخلفه بخوجة الخيل. وكان الثوار اختاروا لقيادتهم المرابط سيد أحمد أوسعدي، وأرسلت المنطقة الممتدة </w:t>
      </w:r>
      <w:r w:rsidR="004F5989">
        <w:rPr>
          <w:rFonts w:ascii="Simplified Arabic" w:hAnsi="Simplified Arabic" w:cs="Simplified Arabic"/>
          <w:sz w:val="28"/>
          <w:szCs w:val="28"/>
          <w:rtl/>
          <w:lang w:bidi="ar-DZ"/>
        </w:rPr>
        <w:t>بين دلس، جيجل وسطيف مقاتلين له.</w:t>
      </w:r>
    </w:p>
    <w:p w:rsidR="004F5989" w:rsidRDefault="00D50893" w:rsidP="002179F2">
      <w:pPr>
        <w:bidi/>
        <w:rPr>
          <w:rFonts w:ascii="Simplified Arabic" w:hAnsi="Simplified Arabic" w:cs="Simplified Arabic"/>
          <w:sz w:val="28"/>
          <w:szCs w:val="28"/>
          <w:rtl/>
          <w:lang w:bidi="ar-DZ"/>
        </w:rPr>
      </w:pPr>
      <w:r w:rsidRPr="00A17BB9">
        <w:rPr>
          <w:rFonts w:ascii="Simplified Arabic" w:hAnsi="Simplified Arabic" w:cs="Simplified Arabic"/>
          <w:sz w:val="28"/>
          <w:szCs w:val="28"/>
          <w:rtl/>
          <w:lang w:bidi="ar-DZ"/>
        </w:rPr>
        <w:t>وكانت حملة ثانية سنة 1768م بقيادة خوجة الخيل بـ4000 يولداش و10000 جندي من التيطري، وعزز باي قسنطينة أحمد (القلي)</w:t>
      </w:r>
      <w:r w:rsidRPr="00A17BB9">
        <w:rPr>
          <w:rFonts w:ascii="Simplified Arabic" w:hAnsi="Simplified Arabic" w:cs="Simplified Arabic" w:hint="cs"/>
          <w:sz w:val="28"/>
          <w:szCs w:val="28"/>
          <w:rtl/>
          <w:lang w:bidi="ar-DZ"/>
        </w:rPr>
        <w:t xml:space="preserve"> (1756-1771م)</w:t>
      </w:r>
      <w:r w:rsidRPr="00A17BB9">
        <w:rPr>
          <w:rFonts w:ascii="Simplified Arabic" w:hAnsi="Simplified Arabic" w:cs="Simplified Arabic"/>
          <w:sz w:val="28"/>
          <w:szCs w:val="28"/>
          <w:rtl/>
          <w:lang w:bidi="ar-DZ"/>
        </w:rPr>
        <w:t xml:space="preserve">  هذا الهجوم بسيره نحو سطيف، لكن م</w:t>
      </w:r>
      <w:r w:rsidR="004F5989">
        <w:rPr>
          <w:rFonts w:ascii="Simplified Arabic" w:hAnsi="Simplified Arabic" w:cs="Simplified Arabic" w:hint="cs"/>
          <w:sz w:val="28"/>
          <w:szCs w:val="28"/>
          <w:rtl/>
          <w:lang w:bidi="ar-DZ"/>
        </w:rPr>
        <w:t>ُ</w:t>
      </w:r>
      <w:r w:rsidRPr="00A17BB9">
        <w:rPr>
          <w:rFonts w:ascii="Simplified Arabic" w:hAnsi="Simplified Arabic" w:cs="Simplified Arabic"/>
          <w:sz w:val="28"/>
          <w:szCs w:val="28"/>
          <w:rtl/>
          <w:lang w:bidi="ar-DZ"/>
        </w:rPr>
        <w:t>ني بهزيمة، ولاحق الثوار فلول الجيش النظامي إلى أبواب العاصمة، ثم انتشروا في المتيجة وأراضي الساحل يقطعون الطرق وينهبون قوافل القمح، ما تسبب في انتشار مجاعة رهيبة. وكان ذلك مثار سخط تسبب في ست محاولات لاغتيال الداي.</w:t>
      </w:r>
    </w:p>
    <w:p w:rsidR="004F5989" w:rsidRDefault="00D50893" w:rsidP="004F5989">
      <w:pPr>
        <w:bidi/>
        <w:rPr>
          <w:rFonts w:ascii="Simplified Arabic" w:hAnsi="Simplified Arabic" w:cs="Simplified Arabic"/>
          <w:sz w:val="28"/>
          <w:szCs w:val="28"/>
          <w:rtl/>
        </w:rPr>
      </w:pPr>
      <w:r w:rsidRPr="00A17BB9">
        <w:rPr>
          <w:rFonts w:ascii="Simplified Arabic" w:hAnsi="Simplified Arabic" w:cs="Simplified Arabic"/>
          <w:sz w:val="28"/>
          <w:szCs w:val="28"/>
          <w:rtl/>
          <w:lang w:bidi="ar-DZ"/>
        </w:rPr>
        <w:t>وأرسل الداي قوة أخرى سنة 1769م، وأصدر أوامره بمنع توغل العساكر في الجبال، والاكتفاء باحتلال الموقع ومحاصرة الثوار</w:t>
      </w:r>
      <w:r w:rsidR="004F5989">
        <w:rPr>
          <w:rFonts w:ascii="Simplified Arabic" w:hAnsi="Simplified Arabic" w:cs="Simplified Arabic" w:hint="cs"/>
          <w:sz w:val="28"/>
          <w:szCs w:val="28"/>
          <w:rtl/>
          <w:lang w:bidi="ar-DZ"/>
        </w:rPr>
        <w:t>،</w:t>
      </w:r>
      <w:r w:rsidRPr="00A17BB9">
        <w:rPr>
          <w:rFonts w:ascii="Simplified Arabic" w:hAnsi="Simplified Arabic" w:cs="Simplified Arabic"/>
          <w:sz w:val="28"/>
          <w:szCs w:val="28"/>
          <w:rtl/>
          <w:lang w:bidi="ar-DZ"/>
        </w:rPr>
        <w:t xml:space="preserve"> ما تسبب في قطع التموين عن</w:t>
      </w:r>
      <w:r w:rsidR="004F5989">
        <w:rPr>
          <w:rFonts w:ascii="Simplified Arabic" w:hAnsi="Simplified Arabic" w:cs="Simplified Arabic" w:hint="cs"/>
          <w:sz w:val="28"/>
          <w:szCs w:val="28"/>
          <w:rtl/>
          <w:lang w:bidi="ar-DZ"/>
        </w:rPr>
        <w:t>هم</w:t>
      </w:r>
      <w:r w:rsidRPr="00A17BB9">
        <w:rPr>
          <w:rFonts w:ascii="Simplified Arabic" w:hAnsi="Simplified Arabic" w:cs="Simplified Arabic"/>
          <w:sz w:val="28"/>
          <w:szCs w:val="28"/>
          <w:rtl/>
          <w:lang w:bidi="ar-DZ"/>
        </w:rPr>
        <w:t>، فانتشر في صفوفهم (فليسة ومعاتقة) الجوع</w:t>
      </w:r>
      <w:r w:rsidR="004F5989">
        <w:rPr>
          <w:rFonts w:ascii="Simplified Arabic" w:hAnsi="Simplified Arabic" w:cs="Simplified Arabic" w:hint="cs"/>
          <w:sz w:val="28"/>
          <w:szCs w:val="28"/>
          <w:rtl/>
          <w:lang w:bidi="ar-DZ"/>
        </w:rPr>
        <w:t>،</w:t>
      </w:r>
      <w:r w:rsidRPr="00A17BB9">
        <w:rPr>
          <w:rFonts w:ascii="Simplified Arabic" w:hAnsi="Simplified Arabic" w:cs="Simplified Arabic"/>
          <w:sz w:val="28"/>
          <w:szCs w:val="28"/>
          <w:rtl/>
          <w:lang w:bidi="ar-DZ"/>
        </w:rPr>
        <w:t xml:space="preserve"> ودب بينهم الخلاف</w:t>
      </w:r>
      <w:r w:rsidR="004F5989">
        <w:rPr>
          <w:rFonts w:ascii="Simplified Arabic" w:hAnsi="Simplified Arabic" w:cs="Simplified Arabic" w:hint="cs"/>
          <w:sz w:val="28"/>
          <w:szCs w:val="28"/>
          <w:rtl/>
          <w:lang w:bidi="ar-DZ"/>
        </w:rPr>
        <w:t>،</w:t>
      </w:r>
      <w:r w:rsidRPr="00A17BB9">
        <w:rPr>
          <w:rFonts w:ascii="Simplified Arabic" w:hAnsi="Simplified Arabic" w:cs="Simplified Arabic"/>
          <w:sz w:val="28"/>
          <w:szCs w:val="28"/>
          <w:rtl/>
          <w:lang w:bidi="ar-DZ"/>
        </w:rPr>
        <w:t xml:space="preserve"> </w:t>
      </w:r>
      <w:r w:rsidR="004F5989">
        <w:rPr>
          <w:rFonts w:ascii="Simplified Arabic" w:hAnsi="Simplified Arabic" w:cs="Simplified Arabic" w:hint="cs"/>
          <w:sz w:val="28"/>
          <w:szCs w:val="28"/>
          <w:rtl/>
          <w:lang w:bidi="ar-DZ"/>
        </w:rPr>
        <w:t xml:space="preserve">خاصة بعد أن </w:t>
      </w:r>
      <w:r w:rsidRPr="00A17BB9">
        <w:rPr>
          <w:rFonts w:ascii="Simplified Arabic" w:hAnsi="Simplified Arabic" w:cs="Simplified Arabic"/>
          <w:sz w:val="28"/>
          <w:szCs w:val="28"/>
          <w:rtl/>
        </w:rPr>
        <w:t>انظم للثوار الأسرى المحررين بموجب الاتفاقية بين الجزائر وإسبانيا، حيث عند عودتهم وجدوا أملاكهم ونسائهم للغير، بحكم أن إسبانيا كانت لا تطلق سراح أي أسير مسلم قبل هذه الاتفاقية، فكانت أموالهم تورث على أساس أنهم م</w:t>
      </w:r>
      <w:r w:rsidR="004F5989">
        <w:rPr>
          <w:rFonts w:ascii="Simplified Arabic" w:hAnsi="Simplified Arabic" w:cs="Simplified Arabic" w:hint="cs"/>
          <w:sz w:val="28"/>
          <w:szCs w:val="28"/>
          <w:rtl/>
        </w:rPr>
        <w:t>توفين.</w:t>
      </w:r>
    </w:p>
    <w:p w:rsidR="004F5989" w:rsidRDefault="002179F2" w:rsidP="002179F2">
      <w:pPr>
        <w:bidi/>
        <w:rPr>
          <w:rFonts w:ascii="Simplified Arabic" w:hAnsi="Simplified Arabic" w:cs="Simplified Arabic"/>
          <w:sz w:val="28"/>
          <w:szCs w:val="28"/>
          <w:rtl/>
          <w:lang w:bidi="ar-DZ"/>
        </w:rPr>
      </w:pPr>
      <w:r>
        <w:rPr>
          <w:rFonts w:ascii="Simplified Arabic" w:hAnsi="Simplified Arabic" w:cs="Simplified Arabic" w:hint="cs"/>
          <w:sz w:val="28"/>
          <w:szCs w:val="28"/>
          <w:rtl/>
          <w:lang w:bidi="ar-DZ"/>
        </w:rPr>
        <w:lastRenderedPageBreak/>
        <w:t>و</w:t>
      </w:r>
      <w:r w:rsidR="00D50893" w:rsidRPr="00A17BB9">
        <w:rPr>
          <w:rFonts w:ascii="Simplified Arabic" w:hAnsi="Simplified Arabic" w:cs="Simplified Arabic"/>
          <w:sz w:val="28"/>
          <w:szCs w:val="28"/>
          <w:rtl/>
          <w:lang w:bidi="ar-DZ"/>
        </w:rPr>
        <w:t>في شهر جويلية 1772م طلب سكان جبال البليدة ويسر السلم، بعد أن تعبوا من الصراعات الداخلية</w:t>
      </w:r>
      <w:r w:rsidR="00D50893" w:rsidRPr="00A17BB9">
        <w:rPr>
          <w:rFonts w:ascii="Simplified Arabic" w:hAnsi="Simplified Arabic" w:cs="Simplified Arabic"/>
          <w:sz w:val="28"/>
          <w:szCs w:val="28"/>
          <w:rtl/>
        </w:rPr>
        <w:t xml:space="preserve">. </w:t>
      </w:r>
      <w:r w:rsidR="00D50893" w:rsidRPr="00A17BB9">
        <w:rPr>
          <w:rFonts w:ascii="Simplified Arabic" w:hAnsi="Simplified Arabic" w:cs="Simplified Arabic"/>
          <w:sz w:val="28"/>
          <w:szCs w:val="28"/>
          <w:rtl/>
          <w:lang w:bidi="ar-DZ"/>
        </w:rPr>
        <w:t>وذكر فايسات</w:t>
      </w:r>
      <w:r>
        <w:rPr>
          <w:rFonts w:ascii="Simplified Arabic" w:hAnsi="Simplified Arabic" w:cs="Simplified Arabic" w:hint="cs"/>
          <w:sz w:val="28"/>
          <w:szCs w:val="28"/>
          <w:rtl/>
          <w:lang w:bidi="ar-DZ"/>
        </w:rPr>
        <w:t xml:space="preserve"> </w:t>
      </w:r>
      <w:r w:rsidRPr="009745BD">
        <w:rPr>
          <w:rFonts w:asciiTheme="majorBidi" w:hAnsiTheme="majorBidi" w:cstheme="majorBidi"/>
          <w:sz w:val="28"/>
          <w:szCs w:val="28"/>
          <w:lang w:bidi="ar-DZ"/>
        </w:rPr>
        <w:t>Vayssettes</w:t>
      </w:r>
      <w:r w:rsidR="00D50893" w:rsidRPr="00A17BB9">
        <w:rPr>
          <w:rFonts w:ascii="Simplified Arabic" w:hAnsi="Simplified Arabic" w:cs="Simplified Arabic"/>
          <w:sz w:val="28"/>
          <w:szCs w:val="28"/>
          <w:rtl/>
          <w:lang w:bidi="ar-DZ"/>
        </w:rPr>
        <w:t xml:space="preserve"> أن الباي القلي خرج في محلة لزواوة</w:t>
      </w:r>
      <w:r w:rsidR="004F5989">
        <w:rPr>
          <w:rFonts w:ascii="Simplified Arabic" w:hAnsi="Simplified Arabic" w:cs="Simplified Arabic" w:hint="cs"/>
          <w:sz w:val="28"/>
          <w:szCs w:val="28"/>
          <w:rtl/>
          <w:lang w:bidi="ar-DZ"/>
        </w:rPr>
        <w:t>،</w:t>
      </w:r>
      <w:r w:rsidR="00D50893" w:rsidRPr="00A17BB9">
        <w:rPr>
          <w:rFonts w:ascii="Simplified Arabic" w:hAnsi="Simplified Arabic" w:cs="Simplified Arabic"/>
          <w:sz w:val="28"/>
          <w:szCs w:val="28"/>
          <w:rtl/>
          <w:lang w:bidi="ar-DZ"/>
        </w:rPr>
        <w:t xml:space="preserve"> بطلب من المرابط الحسين الورثلاني لأن بعض علماء الدين حر</w:t>
      </w:r>
      <w:r>
        <w:rPr>
          <w:rFonts w:ascii="Simplified Arabic" w:hAnsi="Simplified Arabic" w:cs="Simplified Arabic" w:hint="cs"/>
          <w:sz w:val="28"/>
          <w:szCs w:val="28"/>
          <w:rtl/>
          <w:lang w:bidi="ar-DZ"/>
        </w:rPr>
        <w:t>ّ</w:t>
      </w:r>
      <w:r w:rsidR="00D50893" w:rsidRPr="00A17BB9">
        <w:rPr>
          <w:rFonts w:ascii="Simplified Arabic" w:hAnsi="Simplified Arabic" w:cs="Simplified Arabic"/>
          <w:sz w:val="28"/>
          <w:szCs w:val="28"/>
          <w:rtl/>
          <w:lang w:bidi="ar-DZ"/>
        </w:rPr>
        <w:t xml:space="preserve">موا توريث البنات من طرف آبائهم ما أدى لثورة. </w:t>
      </w:r>
      <w:r>
        <w:rPr>
          <w:rFonts w:ascii="Simplified Arabic" w:hAnsi="Simplified Arabic" w:cs="Simplified Arabic" w:hint="cs"/>
          <w:sz w:val="28"/>
          <w:szCs w:val="28"/>
          <w:rtl/>
          <w:lang w:bidi="ar-DZ"/>
        </w:rPr>
        <w:t xml:space="preserve">في النهاية </w:t>
      </w:r>
      <w:r w:rsidR="00D50893" w:rsidRPr="00A17BB9">
        <w:rPr>
          <w:rFonts w:ascii="Simplified Arabic" w:hAnsi="Simplified Arabic" w:cs="Simplified Arabic"/>
          <w:sz w:val="28"/>
          <w:szCs w:val="28"/>
          <w:rtl/>
          <w:lang w:bidi="ar-DZ"/>
        </w:rPr>
        <w:t>رد الباي أهل فليسة (منطقة القبائل الغربية) الذين حضروا لمقاتلته</w:t>
      </w:r>
      <w:r w:rsidR="004F5989">
        <w:rPr>
          <w:rFonts w:ascii="Simplified Arabic" w:hAnsi="Simplified Arabic" w:cs="Simplified Arabic" w:hint="cs"/>
          <w:sz w:val="28"/>
          <w:szCs w:val="28"/>
          <w:rtl/>
          <w:lang w:bidi="ar-DZ"/>
        </w:rPr>
        <w:t>،</w:t>
      </w:r>
      <w:r w:rsidR="00D50893" w:rsidRPr="00A17BB9">
        <w:rPr>
          <w:rFonts w:ascii="Simplified Arabic" w:hAnsi="Simplified Arabic" w:cs="Simplified Arabic"/>
          <w:sz w:val="28"/>
          <w:szCs w:val="28"/>
          <w:rtl/>
          <w:lang w:bidi="ar-DZ"/>
        </w:rPr>
        <w:t xml:space="preserve"> لكن الخسائر كانت كبيرة، فقد ق</w:t>
      </w:r>
      <w:r w:rsidR="004F5989">
        <w:rPr>
          <w:rFonts w:ascii="Simplified Arabic" w:hAnsi="Simplified Arabic" w:cs="Simplified Arabic" w:hint="cs"/>
          <w:sz w:val="28"/>
          <w:szCs w:val="28"/>
          <w:rtl/>
          <w:lang w:bidi="ar-DZ"/>
        </w:rPr>
        <w:t>ُ</w:t>
      </w:r>
      <w:r w:rsidR="00D50893" w:rsidRPr="00A17BB9">
        <w:rPr>
          <w:rFonts w:ascii="Simplified Arabic" w:hAnsi="Simplified Arabic" w:cs="Simplified Arabic"/>
          <w:sz w:val="28"/>
          <w:szCs w:val="28"/>
          <w:rtl/>
          <w:lang w:bidi="ar-DZ"/>
        </w:rPr>
        <w:t>تل ثلاثة أرباع جيشه، وق</w:t>
      </w:r>
      <w:r w:rsidR="004F5989">
        <w:rPr>
          <w:rFonts w:ascii="Simplified Arabic" w:hAnsi="Simplified Arabic" w:cs="Simplified Arabic" w:hint="cs"/>
          <w:sz w:val="28"/>
          <w:szCs w:val="28"/>
          <w:rtl/>
          <w:lang w:bidi="ar-DZ"/>
        </w:rPr>
        <w:t>ُ</w:t>
      </w:r>
      <w:r w:rsidR="00D50893" w:rsidRPr="00A17BB9">
        <w:rPr>
          <w:rFonts w:ascii="Simplified Arabic" w:hAnsi="Simplified Arabic" w:cs="Simplified Arabic"/>
          <w:sz w:val="28"/>
          <w:szCs w:val="28"/>
          <w:rtl/>
          <w:lang w:bidi="ar-DZ"/>
        </w:rPr>
        <w:t xml:space="preserve">تل أشجع مقاتليه، </w:t>
      </w:r>
      <w:r w:rsidR="004F5989">
        <w:rPr>
          <w:rFonts w:ascii="Simplified Arabic" w:hAnsi="Simplified Arabic" w:cs="Simplified Arabic" w:hint="cs"/>
          <w:sz w:val="28"/>
          <w:szCs w:val="28"/>
          <w:rtl/>
          <w:lang w:bidi="ar-DZ"/>
        </w:rPr>
        <w:t xml:space="preserve">وهو </w:t>
      </w:r>
      <w:r w:rsidR="00D50893" w:rsidRPr="00A17BB9">
        <w:rPr>
          <w:rFonts w:ascii="Simplified Arabic" w:hAnsi="Simplified Arabic" w:cs="Simplified Arabic"/>
          <w:sz w:val="28"/>
          <w:szCs w:val="28"/>
          <w:rtl/>
          <w:lang w:bidi="ar-DZ"/>
        </w:rPr>
        <w:t>الآغا وشيخ العرب (ابن قانة) وشيخ بلزمة فرحات بن علي</w:t>
      </w:r>
      <w:r w:rsidR="004F5989">
        <w:rPr>
          <w:rFonts w:ascii="Simplified Arabic" w:hAnsi="Simplified Arabic" w:cs="Simplified Arabic" w:hint="cs"/>
          <w:sz w:val="28"/>
          <w:szCs w:val="28"/>
          <w:rtl/>
          <w:lang w:bidi="ar-DZ"/>
        </w:rPr>
        <w:t>.</w:t>
      </w:r>
    </w:p>
    <w:p w:rsidR="00D50893" w:rsidRDefault="00D50893" w:rsidP="004F5989">
      <w:pPr>
        <w:bidi/>
        <w:rPr>
          <w:rFonts w:ascii="Simplified Arabic" w:hAnsi="Simplified Arabic" w:cs="Simplified Arabic"/>
          <w:sz w:val="28"/>
          <w:szCs w:val="28"/>
          <w:rtl/>
          <w:lang w:bidi="ar-DZ"/>
        </w:rPr>
      </w:pPr>
      <w:r w:rsidRPr="00A17BB9">
        <w:rPr>
          <w:rFonts w:ascii="Simplified Arabic" w:hAnsi="Simplified Arabic" w:cs="Simplified Arabic"/>
          <w:sz w:val="28"/>
          <w:szCs w:val="28"/>
          <w:rtl/>
          <w:lang w:bidi="ar-DZ"/>
        </w:rPr>
        <w:t>وفي سنة 1799م تم الصلح بين محمد بن كانون، قايد سباو ومبعوث الداي، وبين الحاج محمد بن زعمون، شيخ فليسة، حيث اعترف أهل فليسة برضوخهم للعثمانيين مع احتفاظهم بامتيازاتهم</w:t>
      </w:r>
      <w:r w:rsidR="004F5989">
        <w:rPr>
          <w:rFonts w:ascii="Simplified Arabic" w:hAnsi="Simplified Arabic" w:cs="Simplified Arabic" w:hint="cs"/>
          <w:sz w:val="28"/>
          <w:szCs w:val="28"/>
          <w:rtl/>
          <w:lang w:bidi="ar-DZ"/>
        </w:rPr>
        <w:t>،</w:t>
      </w:r>
      <w:r w:rsidRPr="00A17BB9">
        <w:rPr>
          <w:rFonts w:ascii="Simplified Arabic" w:hAnsi="Simplified Arabic" w:cs="Simplified Arabic"/>
          <w:sz w:val="28"/>
          <w:szCs w:val="28"/>
          <w:rtl/>
          <w:lang w:bidi="ar-DZ"/>
        </w:rPr>
        <w:t xml:space="preserve"> وحصلوا على تخفيض بالنصف للضرائب.</w:t>
      </w:r>
    </w:p>
    <w:p w:rsidR="009745BD" w:rsidRDefault="009745BD" w:rsidP="00D50893">
      <w:pPr>
        <w:bidi/>
        <w:ind w:firstLine="0"/>
        <w:jc w:val="left"/>
        <w:rPr>
          <w:rFonts w:ascii="Simplified Arabic" w:hAnsi="Simplified Arabic" w:cs="Simplified Arabic"/>
          <w:bCs/>
          <w:sz w:val="28"/>
          <w:szCs w:val="28"/>
          <w:rtl/>
          <w:lang w:bidi="ar-DZ"/>
        </w:rPr>
      </w:pPr>
    </w:p>
    <w:p w:rsidR="00D50893" w:rsidRPr="00A17BB9" w:rsidRDefault="00D50893" w:rsidP="009745BD">
      <w:pPr>
        <w:bidi/>
        <w:ind w:firstLine="709"/>
        <w:jc w:val="left"/>
        <w:rPr>
          <w:rFonts w:ascii="Simplified Arabic" w:hAnsi="Simplified Arabic" w:cs="Simplified Arabic"/>
          <w:bCs/>
          <w:sz w:val="28"/>
          <w:szCs w:val="28"/>
          <w:rtl/>
          <w:lang w:bidi="ar-DZ"/>
        </w:rPr>
      </w:pPr>
      <w:r w:rsidRPr="00A17BB9">
        <w:rPr>
          <w:rFonts w:ascii="Simplified Arabic" w:hAnsi="Simplified Arabic" w:cs="Simplified Arabic"/>
          <w:bCs/>
          <w:sz w:val="28"/>
          <w:szCs w:val="28"/>
          <w:rtl/>
          <w:lang w:bidi="ar-DZ"/>
        </w:rPr>
        <w:t>ثورة أولاد نايل (الحضنة)</w:t>
      </w:r>
      <w:r w:rsidR="009745BD">
        <w:rPr>
          <w:rFonts w:ascii="Simplified Arabic" w:hAnsi="Simplified Arabic" w:cs="Simplified Arabic" w:hint="cs"/>
          <w:bCs/>
          <w:sz w:val="28"/>
          <w:szCs w:val="28"/>
          <w:rtl/>
          <w:lang w:bidi="ar-DZ"/>
        </w:rPr>
        <w:t xml:space="preserve"> سنة</w:t>
      </w:r>
      <w:r w:rsidRPr="00A17BB9">
        <w:rPr>
          <w:rFonts w:ascii="Simplified Arabic" w:hAnsi="Simplified Arabic" w:cs="Simplified Arabic"/>
          <w:bCs/>
          <w:sz w:val="28"/>
          <w:szCs w:val="28"/>
          <w:rtl/>
          <w:lang w:bidi="ar-DZ"/>
        </w:rPr>
        <w:t xml:space="preserve"> 1772</w:t>
      </w:r>
      <w:r w:rsidR="009745BD">
        <w:rPr>
          <w:rFonts w:ascii="Simplified Arabic" w:hAnsi="Simplified Arabic" w:cs="Simplified Arabic" w:hint="cs"/>
          <w:bCs/>
          <w:sz w:val="28"/>
          <w:szCs w:val="28"/>
          <w:rtl/>
          <w:lang w:bidi="ar-DZ"/>
        </w:rPr>
        <w:t>م</w:t>
      </w:r>
      <w:r w:rsidRPr="00A17BB9">
        <w:rPr>
          <w:rFonts w:ascii="Simplified Arabic" w:hAnsi="Simplified Arabic" w:cs="Simplified Arabic"/>
          <w:bCs/>
          <w:sz w:val="28"/>
          <w:szCs w:val="28"/>
          <w:rtl/>
          <w:lang w:bidi="ar-DZ"/>
        </w:rPr>
        <w:t>:</w:t>
      </w:r>
    </w:p>
    <w:p w:rsidR="009745BD" w:rsidRDefault="00D50893" w:rsidP="002179F2">
      <w:pPr>
        <w:bidi/>
        <w:ind w:firstLine="709"/>
        <w:rPr>
          <w:rFonts w:ascii="Simplified Arabic" w:hAnsi="Simplified Arabic" w:cs="Simplified Arabic"/>
          <w:sz w:val="28"/>
          <w:szCs w:val="28"/>
          <w:rtl/>
        </w:rPr>
      </w:pPr>
      <w:r w:rsidRPr="00A17BB9">
        <w:rPr>
          <w:rFonts w:ascii="Simplified Arabic" w:hAnsi="Simplified Arabic" w:cs="Simplified Arabic"/>
          <w:sz w:val="28"/>
          <w:szCs w:val="28"/>
          <w:rtl/>
          <w:lang w:bidi="ar-DZ"/>
        </w:rPr>
        <w:t>كانت صحراء بايلك الشرق في ثورة، وعلى رأسها قبيلة أولاد نايل،</w:t>
      </w:r>
      <w:r w:rsidRPr="00A17BB9">
        <w:rPr>
          <w:rFonts w:ascii="Simplified Arabic" w:hAnsi="Simplified Arabic" w:cs="Simplified Arabic"/>
          <w:sz w:val="28"/>
          <w:szCs w:val="28"/>
          <w:rtl/>
        </w:rPr>
        <w:t xml:space="preserve"> وتمتد أرضهم بين مسيلة وبوسعادة والأغواط وجلفة العصيان (كذا)</w:t>
      </w:r>
      <w:r w:rsidR="009745BD">
        <w:rPr>
          <w:rFonts w:ascii="Simplified Arabic" w:hAnsi="Simplified Arabic" w:cs="Simplified Arabic" w:hint="cs"/>
          <w:sz w:val="28"/>
          <w:szCs w:val="28"/>
          <w:rtl/>
        </w:rPr>
        <w:t xml:space="preserve"> (</w:t>
      </w:r>
      <w:r w:rsidRPr="00A17BB9">
        <w:rPr>
          <w:rFonts w:ascii="Simplified Arabic" w:hAnsi="Simplified Arabic" w:cs="Simplified Arabic" w:hint="cs"/>
          <w:sz w:val="28"/>
          <w:szCs w:val="28"/>
          <w:rtl/>
        </w:rPr>
        <w:t xml:space="preserve">الزهار: </w:t>
      </w:r>
      <w:r w:rsidRPr="00A17BB9">
        <w:rPr>
          <w:rFonts w:ascii="Simplified Arabic" w:hAnsi="Simplified Arabic" w:cs="Simplified Arabic"/>
          <w:sz w:val="28"/>
          <w:szCs w:val="28"/>
          <w:rtl/>
        </w:rPr>
        <w:t xml:space="preserve">مذكرات </w:t>
      </w:r>
      <w:r w:rsidRPr="00A17BB9">
        <w:rPr>
          <w:rFonts w:ascii="Simplified Arabic" w:hAnsi="Simplified Arabic" w:cs="Simplified Arabic" w:hint="cs"/>
          <w:sz w:val="28"/>
          <w:szCs w:val="28"/>
          <w:rtl/>
        </w:rPr>
        <w:t>...</w:t>
      </w:r>
      <w:r w:rsidRPr="00A17BB9">
        <w:rPr>
          <w:rFonts w:ascii="Simplified Arabic" w:hAnsi="Simplified Arabic" w:cs="Simplified Arabic"/>
          <w:sz w:val="28"/>
          <w:szCs w:val="28"/>
          <w:rtl/>
        </w:rPr>
        <w:t xml:space="preserve">، ص 52). قتلوا باي التيطري </w:t>
      </w:r>
      <w:r w:rsidRPr="00A17BB9">
        <w:rPr>
          <w:rFonts w:ascii="Simplified Arabic" w:hAnsi="Simplified Arabic" w:cs="Simplified Arabic" w:hint="cs"/>
          <w:sz w:val="28"/>
          <w:szCs w:val="28"/>
          <w:rtl/>
        </w:rPr>
        <w:t xml:space="preserve">سفطة عندما </w:t>
      </w:r>
      <w:r w:rsidRPr="00A17BB9">
        <w:rPr>
          <w:rFonts w:ascii="Simplified Arabic" w:hAnsi="Simplified Arabic" w:cs="Simplified Arabic"/>
          <w:sz w:val="28"/>
          <w:szCs w:val="28"/>
          <w:rtl/>
          <w:lang w:bidi="ar-DZ"/>
        </w:rPr>
        <w:t xml:space="preserve">خرج </w:t>
      </w:r>
      <w:r w:rsidR="009745BD">
        <w:rPr>
          <w:rFonts w:ascii="Simplified Arabic" w:hAnsi="Simplified Arabic" w:cs="Simplified Arabic" w:hint="cs"/>
          <w:sz w:val="28"/>
          <w:szCs w:val="28"/>
          <w:rtl/>
          <w:lang w:bidi="ar-DZ"/>
        </w:rPr>
        <w:t>ل</w:t>
      </w:r>
      <w:r w:rsidRPr="00A17BB9">
        <w:rPr>
          <w:rFonts w:ascii="Simplified Arabic" w:hAnsi="Simplified Arabic" w:cs="Simplified Arabic" w:hint="cs"/>
          <w:sz w:val="28"/>
          <w:szCs w:val="28"/>
          <w:rtl/>
          <w:lang w:bidi="ar-DZ"/>
        </w:rPr>
        <w:t>مقاتلتهم</w:t>
      </w:r>
      <w:r w:rsidRPr="00A17BB9">
        <w:rPr>
          <w:rFonts w:ascii="Simplified Arabic" w:hAnsi="Simplified Arabic" w:cs="Simplified Arabic"/>
          <w:sz w:val="28"/>
          <w:szCs w:val="28"/>
          <w:rtl/>
          <w:lang w:bidi="ar-DZ"/>
        </w:rPr>
        <w:t xml:space="preserve"> فهزموه</w:t>
      </w:r>
      <w:r w:rsidR="002179F2">
        <w:rPr>
          <w:rFonts w:ascii="Simplified Arabic" w:hAnsi="Simplified Arabic" w:cs="Simplified Arabic" w:hint="cs"/>
          <w:sz w:val="28"/>
          <w:szCs w:val="28"/>
          <w:rtl/>
          <w:lang w:bidi="ar-DZ"/>
        </w:rPr>
        <w:t>،</w:t>
      </w:r>
      <w:r w:rsidRPr="00A17BB9">
        <w:rPr>
          <w:rFonts w:ascii="Simplified Arabic" w:hAnsi="Simplified Arabic" w:cs="Simplified Arabic"/>
          <w:sz w:val="28"/>
          <w:szCs w:val="28"/>
          <w:rtl/>
          <w:lang w:bidi="ar-DZ"/>
        </w:rPr>
        <w:t xml:space="preserve"> وقتل </w:t>
      </w:r>
      <w:r w:rsidRPr="00A17BB9">
        <w:rPr>
          <w:rFonts w:ascii="Simplified Arabic" w:hAnsi="Simplified Arabic" w:cs="Simplified Arabic"/>
          <w:sz w:val="28"/>
          <w:szCs w:val="28"/>
          <w:rtl/>
        </w:rPr>
        <w:t xml:space="preserve">في إحدى خرجاته </w:t>
      </w:r>
      <w:r w:rsidR="009745BD">
        <w:rPr>
          <w:rFonts w:ascii="Simplified Arabic" w:hAnsi="Simplified Arabic" w:cs="Simplified Arabic" w:hint="cs"/>
          <w:sz w:val="28"/>
          <w:szCs w:val="28"/>
          <w:rtl/>
        </w:rPr>
        <w:t xml:space="preserve">ضد </w:t>
      </w:r>
      <w:r w:rsidRPr="00A17BB9">
        <w:rPr>
          <w:rFonts w:ascii="Simplified Arabic" w:hAnsi="Simplified Arabic" w:cs="Simplified Arabic"/>
          <w:sz w:val="28"/>
          <w:szCs w:val="28"/>
          <w:rtl/>
        </w:rPr>
        <w:t>أولاد سيدي أحمد</w:t>
      </w:r>
      <w:r w:rsidR="009745BD">
        <w:rPr>
          <w:rFonts w:ascii="Simplified Arabic" w:hAnsi="Simplified Arabic" w:cs="Simplified Arabic" w:hint="cs"/>
          <w:sz w:val="28"/>
          <w:szCs w:val="28"/>
          <w:rtl/>
        </w:rPr>
        <w:t>، وهم</w:t>
      </w:r>
      <w:r w:rsidRPr="00A17BB9">
        <w:rPr>
          <w:rFonts w:ascii="Simplified Arabic" w:hAnsi="Simplified Arabic" w:cs="Simplified Arabic"/>
          <w:sz w:val="28"/>
          <w:szCs w:val="28"/>
          <w:rtl/>
        </w:rPr>
        <w:t xml:space="preserve"> فرع من أولاد نايل. وهذا ما أخاف خلفائه من البايات، ولم يهاجموا المنطقة لعدة سنوات.</w:t>
      </w:r>
    </w:p>
    <w:p w:rsidR="00D50893" w:rsidRDefault="00D50893" w:rsidP="009745BD">
      <w:pPr>
        <w:bidi/>
        <w:ind w:firstLine="709"/>
        <w:rPr>
          <w:rFonts w:ascii="Simplified Arabic" w:hAnsi="Simplified Arabic" w:cs="Simplified Arabic"/>
          <w:sz w:val="28"/>
          <w:szCs w:val="28"/>
          <w:rtl/>
          <w:lang w:bidi="ar-DZ"/>
        </w:rPr>
      </w:pPr>
      <w:r w:rsidRPr="00A17BB9">
        <w:rPr>
          <w:rFonts w:ascii="Simplified Arabic" w:hAnsi="Simplified Arabic" w:cs="Simplified Arabic"/>
          <w:sz w:val="28"/>
          <w:szCs w:val="28"/>
          <w:rtl/>
          <w:lang w:bidi="ar-DZ"/>
        </w:rPr>
        <w:t>وتمكن منهم</w:t>
      </w:r>
      <w:r w:rsidRPr="00A17BB9">
        <w:rPr>
          <w:rFonts w:ascii="Simplified Arabic" w:hAnsi="Simplified Arabic" w:cs="Simplified Arabic"/>
          <w:b/>
          <w:bCs/>
          <w:sz w:val="28"/>
          <w:szCs w:val="28"/>
          <w:rtl/>
          <w:lang w:bidi="ar-DZ"/>
        </w:rPr>
        <w:t xml:space="preserve"> </w:t>
      </w:r>
      <w:r w:rsidRPr="00A17BB9">
        <w:rPr>
          <w:rFonts w:ascii="Simplified Arabic" w:hAnsi="Simplified Arabic" w:cs="Simplified Arabic"/>
          <w:sz w:val="28"/>
          <w:szCs w:val="28"/>
          <w:rtl/>
          <w:lang w:bidi="ar-DZ"/>
        </w:rPr>
        <w:t>صالح</w:t>
      </w:r>
      <w:r w:rsidRPr="00A17BB9">
        <w:rPr>
          <w:rFonts w:ascii="Simplified Arabic" w:hAnsi="Simplified Arabic" w:cs="Simplified Arabic" w:hint="cs"/>
          <w:sz w:val="28"/>
          <w:szCs w:val="28"/>
          <w:rtl/>
          <w:lang w:bidi="ar-DZ"/>
        </w:rPr>
        <w:t xml:space="preserve"> (1771-1791م)</w:t>
      </w:r>
      <w:r w:rsidRPr="00A17BB9">
        <w:rPr>
          <w:rFonts w:ascii="Simplified Arabic" w:hAnsi="Simplified Arabic" w:cs="Simplified Arabic"/>
          <w:sz w:val="28"/>
          <w:szCs w:val="28"/>
          <w:rtl/>
          <w:lang w:bidi="ar-DZ"/>
        </w:rPr>
        <w:t xml:space="preserve"> باي</w:t>
      </w:r>
      <w:r w:rsidRPr="00A17BB9">
        <w:rPr>
          <w:rFonts w:ascii="Simplified Arabic" w:hAnsi="Simplified Arabic" w:cs="Simplified Arabic" w:hint="cs"/>
          <w:sz w:val="28"/>
          <w:szCs w:val="28"/>
          <w:rtl/>
          <w:lang w:bidi="ar-DZ"/>
        </w:rPr>
        <w:t xml:space="preserve"> الشرق،</w:t>
      </w:r>
      <w:r w:rsidRPr="00A17BB9">
        <w:rPr>
          <w:rFonts w:ascii="Simplified Arabic" w:hAnsi="Simplified Arabic" w:cs="Simplified Arabic"/>
          <w:sz w:val="28"/>
          <w:szCs w:val="28"/>
          <w:rtl/>
        </w:rPr>
        <w:t xml:space="preserve"> فأرغمهم على الطاعة</w:t>
      </w:r>
      <w:r w:rsidR="009745BD">
        <w:rPr>
          <w:rFonts w:ascii="Simplified Arabic" w:hAnsi="Simplified Arabic" w:cs="Simplified Arabic" w:hint="cs"/>
          <w:sz w:val="28"/>
          <w:szCs w:val="28"/>
          <w:rtl/>
        </w:rPr>
        <w:t xml:space="preserve">، </w:t>
      </w:r>
      <w:r w:rsidRPr="00A17BB9">
        <w:rPr>
          <w:rFonts w:ascii="Simplified Arabic" w:hAnsi="Simplified Arabic" w:cs="Simplified Arabic"/>
          <w:sz w:val="28"/>
          <w:szCs w:val="28"/>
          <w:rtl/>
          <w:lang w:bidi="ar-DZ"/>
        </w:rPr>
        <w:t xml:space="preserve">سنة 1773م، وأرسل للداي 60 رأسا و400 من الآذان المقطوعة. </w:t>
      </w:r>
    </w:p>
    <w:p w:rsidR="009745BD" w:rsidRPr="00A17BB9" w:rsidRDefault="009745BD" w:rsidP="009745BD">
      <w:pPr>
        <w:bidi/>
        <w:ind w:firstLine="709"/>
        <w:rPr>
          <w:rFonts w:ascii="Simplified Arabic" w:hAnsi="Simplified Arabic" w:cs="Simplified Arabic"/>
          <w:b/>
          <w:bCs/>
          <w:sz w:val="28"/>
          <w:szCs w:val="28"/>
          <w:rtl/>
          <w:lang w:bidi="ar-DZ"/>
        </w:rPr>
      </w:pPr>
    </w:p>
    <w:p w:rsidR="009745BD" w:rsidRDefault="009745BD" w:rsidP="003D1187">
      <w:pPr>
        <w:bidi/>
        <w:rPr>
          <w:rFonts w:ascii="Simplified Arabic" w:hAnsi="Simplified Arabic" w:cs="Simplified Arabic"/>
          <w:b/>
          <w:bCs/>
          <w:sz w:val="28"/>
          <w:szCs w:val="28"/>
          <w:rtl/>
        </w:rPr>
      </w:pPr>
      <w:r>
        <w:rPr>
          <w:rFonts w:ascii="Simplified Arabic" w:hAnsi="Simplified Arabic" w:cs="Simplified Arabic" w:hint="cs"/>
          <w:b/>
          <w:bCs/>
          <w:sz w:val="28"/>
          <w:szCs w:val="28"/>
          <w:rtl/>
        </w:rPr>
        <w:t>ثورات أخرى:</w:t>
      </w:r>
    </w:p>
    <w:p w:rsidR="003D1187" w:rsidRDefault="003D1187" w:rsidP="009745BD">
      <w:pPr>
        <w:bidi/>
        <w:rPr>
          <w:rFonts w:ascii="Simplified Arabic" w:hAnsi="Simplified Arabic" w:cs="Simplified Arabic"/>
          <w:sz w:val="28"/>
          <w:szCs w:val="28"/>
          <w:rtl/>
          <w:lang w:bidi="ar-DZ"/>
        </w:rPr>
      </w:pPr>
      <w:r w:rsidRPr="009745BD">
        <w:rPr>
          <w:rFonts w:ascii="Simplified Arabic" w:hAnsi="Simplified Arabic" w:cs="Simplified Arabic" w:hint="cs"/>
          <w:sz w:val="28"/>
          <w:szCs w:val="28"/>
          <w:rtl/>
        </w:rPr>
        <w:t>كما عرف هذا القرن</w:t>
      </w:r>
      <w:r w:rsidR="009745BD">
        <w:rPr>
          <w:rFonts w:ascii="Simplified Arabic" w:hAnsi="Simplified Arabic" w:cs="Simplified Arabic" w:hint="cs"/>
          <w:sz w:val="28"/>
          <w:szCs w:val="28"/>
          <w:rtl/>
        </w:rPr>
        <w:t xml:space="preserve"> (17م)</w:t>
      </w:r>
      <w:r w:rsidRPr="009745BD">
        <w:rPr>
          <w:rFonts w:ascii="Simplified Arabic" w:hAnsi="Simplified Arabic" w:cs="Simplified Arabic" w:hint="cs"/>
          <w:sz w:val="28"/>
          <w:szCs w:val="28"/>
          <w:rtl/>
        </w:rPr>
        <w:t xml:space="preserve"> ثورات أخرى مثل</w:t>
      </w:r>
      <w:r w:rsidRPr="00A17BB9">
        <w:rPr>
          <w:rFonts w:ascii="Simplified Arabic" w:hAnsi="Simplified Arabic" w:cs="Simplified Arabic" w:hint="cs"/>
          <w:sz w:val="28"/>
          <w:szCs w:val="28"/>
          <w:rtl/>
        </w:rPr>
        <w:t xml:space="preserve"> </w:t>
      </w:r>
      <w:r w:rsidRPr="00A17BB9">
        <w:rPr>
          <w:rFonts w:ascii="Simplified Arabic" w:hAnsi="Simplified Arabic" w:cs="Simplified Arabic"/>
          <w:sz w:val="28"/>
          <w:szCs w:val="28"/>
          <w:rtl/>
        </w:rPr>
        <w:t>ثورة زواوة (1745م)</w:t>
      </w:r>
      <w:r w:rsidRPr="00A17BB9">
        <w:rPr>
          <w:rFonts w:ascii="Simplified Arabic" w:hAnsi="Simplified Arabic" w:cs="Simplified Arabic" w:hint="cs"/>
          <w:sz w:val="28"/>
          <w:szCs w:val="28"/>
          <w:rtl/>
        </w:rPr>
        <w:t>،</w:t>
      </w:r>
      <w:r w:rsidRPr="00A17BB9">
        <w:rPr>
          <w:rFonts w:ascii="Simplified Arabic" w:hAnsi="Simplified Arabic" w:cs="Simplified Arabic"/>
          <w:b/>
          <w:bCs/>
          <w:sz w:val="28"/>
          <w:szCs w:val="28"/>
          <w:rtl/>
          <w:lang w:bidi="ar-DZ"/>
        </w:rPr>
        <w:t xml:space="preserve"> </w:t>
      </w:r>
      <w:r w:rsidRPr="00A17BB9">
        <w:rPr>
          <w:rFonts w:ascii="Simplified Arabic" w:hAnsi="Simplified Arabic" w:cs="Simplified Arabic"/>
          <w:sz w:val="28"/>
          <w:szCs w:val="28"/>
          <w:rtl/>
          <w:lang w:bidi="ar-DZ"/>
        </w:rPr>
        <w:t>ثورة سكان جرجرة (1757م)</w:t>
      </w:r>
      <w:r w:rsidRPr="00A17BB9">
        <w:rPr>
          <w:rFonts w:ascii="Simplified Arabic" w:hAnsi="Simplified Arabic" w:cs="Simplified Arabic" w:hint="cs"/>
          <w:sz w:val="28"/>
          <w:szCs w:val="28"/>
          <w:rtl/>
          <w:lang w:bidi="ar-DZ"/>
        </w:rPr>
        <w:t>،</w:t>
      </w:r>
      <w:r w:rsidRPr="00A17BB9">
        <w:rPr>
          <w:rFonts w:ascii="Simplified Arabic" w:hAnsi="Simplified Arabic" w:cs="Simplified Arabic"/>
          <w:b/>
          <w:bCs/>
          <w:sz w:val="28"/>
          <w:szCs w:val="28"/>
          <w:rtl/>
        </w:rPr>
        <w:t xml:space="preserve"> </w:t>
      </w:r>
      <w:r w:rsidRPr="00A17BB9">
        <w:rPr>
          <w:rFonts w:ascii="Simplified Arabic" w:hAnsi="Simplified Arabic" w:cs="Simplified Arabic"/>
          <w:sz w:val="28"/>
          <w:szCs w:val="28"/>
          <w:rtl/>
        </w:rPr>
        <w:t>حركة طائفة الدرقاوية</w:t>
      </w:r>
      <w:r w:rsidRPr="00A17BB9">
        <w:rPr>
          <w:rFonts w:ascii="Simplified Arabic" w:hAnsi="Simplified Arabic" w:cs="Simplified Arabic" w:hint="cs"/>
          <w:sz w:val="28"/>
          <w:szCs w:val="28"/>
          <w:rtl/>
        </w:rPr>
        <w:t xml:space="preserve"> </w:t>
      </w:r>
      <w:r w:rsidRPr="00A17BB9">
        <w:rPr>
          <w:rFonts w:ascii="Simplified Arabic" w:hAnsi="Simplified Arabic" w:cs="Simplified Arabic"/>
          <w:sz w:val="28"/>
          <w:szCs w:val="28"/>
          <w:rtl/>
        </w:rPr>
        <w:t>(1780م</w:t>
      </w:r>
      <w:r w:rsidRPr="00A17BB9">
        <w:rPr>
          <w:rFonts w:ascii="Simplified Arabic" w:hAnsi="Simplified Arabic" w:cs="Simplified Arabic" w:hint="cs"/>
          <w:sz w:val="28"/>
          <w:szCs w:val="28"/>
          <w:rtl/>
        </w:rPr>
        <w:t xml:space="preserve">)، </w:t>
      </w:r>
      <w:r w:rsidRPr="00A17BB9">
        <w:rPr>
          <w:rFonts w:ascii="Simplified Arabic" w:hAnsi="Simplified Arabic" w:cs="Simplified Arabic"/>
          <w:sz w:val="28"/>
          <w:szCs w:val="28"/>
          <w:rtl/>
        </w:rPr>
        <w:t>حركة أوطان الجنوب</w:t>
      </w:r>
      <w:r w:rsidRPr="00A17BB9">
        <w:rPr>
          <w:rFonts w:ascii="Simplified Arabic" w:hAnsi="Simplified Arabic" w:cs="Simplified Arabic" w:hint="cs"/>
          <w:sz w:val="28"/>
          <w:szCs w:val="28"/>
          <w:rtl/>
        </w:rPr>
        <w:t xml:space="preserve"> </w:t>
      </w:r>
      <w:r w:rsidRPr="00A17BB9">
        <w:rPr>
          <w:rFonts w:ascii="Simplified Arabic" w:hAnsi="Simplified Arabic" w:cs="Simplified Arabic"/>
          <w:sz w:val="28"/>
          <w:szCs w:val="28"/>
          <w:rtl/>
        </w:rPr>
        <w:t>(1785م)</w:t>
      </w:r>
      <w:r w:rsidRPr="00A17BB9">
        <w:rPr>
          <w:rFonts w:ascii="Simplified Arabic" w:hAnsi="Simplified Arabic" w:cs="Simplified Arabic" w:hint="cs"/>
          <w:sz w:val="28"/>
          <w:szCs w:val="28"/>
          <w:rtl/>
        </w:rPr>
        <w:t>،</w:t>
      </w:r>
      <w:r w:rsidRPr="00A17BB9">
        <w:rPr>
          <w:rFonts w:ascii="Simplified Arabic" w:hAnsi="Simplified Arabic" w:cs="Simplified Arabic"/>
          <w:b/>
          <w:bCs/>
          <w:sz w:val="28"/>
          <w:szCs w:val="28"/>
          <w:rtl/>
          <w:lang w:bidi="ar-DZ"/>
        </w:rPr>
        <w:t xml:space="preserve"> </w:t>
      </w:r>
      <w:r w:rsidRPr="00A17BB9">
        <w:rPr>
          <w:rFonts w:ascii="Simplified Arabic" w:hAnsi="Simplified Arabic" w:cs="Simplified Arabic"/>
          <w:sz w:val="28"/>
          <w:szCs w:val="28"/>
          <w:rtl/>
          <w:lang w:bidi="ar-DZ"/>
        </w:rPr>
        <w:t>تمرد شيخ بني جلاب بتقرت</w:t>
      </w:r>
      <w:r w:rsidRPr="00A17BB9">
        <w:rPr>
          <w:rFonts w:ascii="Simplified Arabic" w:hAnsi="Simplified Arabic" w:cs="Simplified Arabic" w:hint="cs"/>
          <w:sz w:val="28"/>
          <w:szCs w:val="28"/>
          <w:rtl/>
          <w:lang w:bidi="ar-DZ"/>
        </w:rPr>
        <w:t xml:space="preserve"> </w:t>
      </w:r>
      <w:r w:rsidR="009745BD">
        <w:rPr>
          <w:rFonts w:ascii="Simplified Arabic" w:hAnsi="Simplified Arabic" w:cs="Simplified Arabic" w:hint="cs"/>
          <w:sz w:val="28"/>
          <w:szCs w:val="28"/>
          <w:rtl/>
          <w:lang w:bidi="ar-DZ"/>
        </w:rPr>
        <w:t xml:space="preserve">(1788م)، </w:t>
      </w:r>
      <w:r w:rsidRPr="00A17BB9">
        <w:rPr>
          <w:rFonts w:ascii="Simplified Arabic" w:hAnsi="Simplified Arabic" w:cs="Simplified Arabic"/>
          <w:sz w:val="28"/>
          <w:szCs w:val="28"/>
          <w:rtl/>
          <w:lang w:bidi="ar-DZ"/>
        </w:rPr>
        <w:t>ثورة شمالي الأوراس سنة 1797م</w:t>
      </w:r>
      <w:r w:rsidRPr="00A17BB9">
        <w:rPr>
          <w:rFonts w:ascii="Simplified Arabic" w:hAnsi="Simplified Arabic" w:cs="Simplified Arabic" w:hint="cs"/>
          <w:sz w:val="28"/>
          <w:szCs w:val="28"/>
          <w:rtl/>
          <w:lang w:bidi="ar-DZ"/>
        </w:rPr>
        <w:t>،...</w:t>
      </w:r>
    </w:p>
    <w:p w:rsidR="009745BD" w:rsidRPr="00A17BB9" w:rsidRDefault="009745BD" w:rsidP="009745BD">
      <w:pPr>
        <w:bidi/>
        <w:rPr>
          <w:rFonts w:ascii="Simplified Arabic" w:hAnsi="Simplified Arabic" w:cs="Simplified Arabic"/>
          <w:sz w:val="28"/>
          <w:szCs w:val="28"/>
          <w:rtl/>
          <w:lang w:bidi="ar-DZ"/>
        </w:rPr>
      </w:pPr>
    </w:p>
    <w:p w:rsidR="00B34474" w:rsidRPr="00A17BB9" w:rsidRDefault="00B34474" w:rsidP="00B34474">
      <w:pPr>
        <w:bidi/>
        <w:rPr>
          <w:rFonts w:ascii="Simplified Arabic" w:hAnsi="Simplified Arabic" w:cs="Simplified Arabic"/>
          <w:b/>
          <w:bCs/>
          <w:sz w:val="28"/>
          <w:szCs w:val="28"/>
          <w:rtl/>
          <w:lang w:bidi="ar-DZ"/>
        </w:rPr>
      </w:pPr>
      <w:r w:rsidRPr="00A17BB9">
        <w:rPr>
          <w:rFonts w:ascii="Simplified Arabic" w:hAnsi="Simplified Arabic" w:cs="Simplified Arabic" w:hint="cs"/>
          <w:b/>
          <w:bCs/>
          <w:sz w:val="28"/>
          <w:szCs w:val="28"/>
          <w:rtl/>
          <w:lang w:bidi="ar-DZ"/>
        </w:rPr>
        <w:t>قائمة المصادر والمراجع:</w:t>
      </w:r>
    </w:p>
    <w:p w:rsidR="00B34474" w:rsidRPr="00A17BB9" w:rsidRDefault="00B34474" w:rsidP="00230BC5">
      <w:pPr>
        <w:bidi/>
        <w:rPr>
          <w:rFonts w:ascii="Simplified Arabic" w:hAnsi="Simplified Arabic" w:cs="Simplified Arabic"/>
          <w:sz w:val="28"/>
          <w:szCs w:val="28"/>
          <w:rtl/>
          <w:lang w:bidi="ar-DZ"/>
        </w:rPr>
      </w:pPr>
      <w:r w:rsidRPr="00A17BB9">
        <w:rPr>
          <w:rFonts w:ascii="Simplified Arabic" w:hAnsi="Simplified Arabic" w:cs="Simplified Arabic" w:hint="cs"/>
          <w:sz w:val="28"/>
          <w:szCs w:val="28"/>
          <w:rtl/>
          <w:lang w:bidi="ar-DZ"/>
        </w:rPr>
        <w:t>إضافة لما ذُكر من المصادر والمراجع</w:t>
      </w:r>
      <w:r w:rsidR="00230BC5">
        <w:rPr>
          <w:rFonts w:ascii="Simplified Arabic" w:hAnsi="Simplified Arabic" w:cs="Simplified Arabic" w:hint="cs"/>
          <w:sz w:val="28"/>
          <w:szCs w:val="28"/>
          <w:rtl/>
          <w:lang w:bidi="ar-DZ"/>
        </w:rPr>
        <w:t xml:space="preserve"> في المحاضرتين السابقتين</w:t>
      </w:r>
      <w:r w:rsidR="00BA6E3F">
        <w:rPr>
          <w:rFonts w:ascii="Simplified Arabic" w:hAnsi="Simplified Arabic" w:cs="Simplified Arabic" w:hint="cs"/>
          <w:sz w:val="28"/>
          <w:szCs w:val="28"/>
          <w:rtl/>
          <w:lang w:bidi="ar-DZ"/>
        </w:rPr>
        <w:t>:</w:t>
      </w:r>
    </w:p>
    <w:p w:rsidR="00B34474" w:rsidRPr="00A17BB9" w:rsidRDefault="00B34474" w:rsidP="00B34474">
      <w:pPr>
        <w:rPr>
          <w:rFonts w:asciiTheme="majorBidi" w:hAnsiTheme="majorBidi" w:cstheme="majorBidi"/>
          <w:sz w:val="28"/>
          <w:szCs w:val="28"/>
          <w:rtl/>
          <w:lang w:bidi="ar-DZ"/>
        </w:rPr>
      </w:pPr>
    </w:p>
    <w:p w:rsidR="00B34474" w:rsidRPr="00A17BB9" w:rsidRDefault="00B34474" w:rsidP="009745BD">
      <w:pPr>
        <w:rPr>
          <w:rFonts w:asciiTheme="majorBidi" w:hAnsiTheme="majorBidi" w:cstheme="majorBidi"/>
          <w:sz w:val="28"/>
          <w:szCs w:val="28"/>
        </w:rPr>
      </w:pPr>
      <w:r w:rsidRPr="00A17BB9">
        <w:rPr>
          <w:rFonts w:asciiTheme="majorBidi" w:hAnsiTheme="majorBidi" w:cstheme="majorBidi"/>
          <w:sz w:val="28"/>
          <w:szCs w:val="28"/>
        </w:rPr>
        <w:t>Delphin</w:t>
      </w:r>
      <w:r w:rsidR="009745BD" w:rsidRPr="009745BD">
        <w:rPr>
          <w:rFonts w:asciiTheme="majorBidi" w:hAnsiTheme="majorBidi" w:cstheme="majorBidi"/>
          <w:sz w:val="28"/>
          <w:szCs w:val="28"/>
        </w:rPr>
        <w:t xml:space="preserve"> </w:t>
      </w:r>
      <w:r w:rsidR="009745BD" w:rsidRPr="00A17BB9">
        <w:rPr>
          <w:rFonts w:asciiTheme="majorBidi" w:hAnsiTheme="majorBidi" w:cstheme="majorBidi"/>
          <w:sz w:val="28"/>
          <w:szCs w:val="28"/>
        </w:rPr>
        <w:t>G.</w:t>
      </w:r>
      <w:r w:rsidRPr="00A17BB9">
        <w:rPr>
          <w:rFonts w:asciiTheme="majorBidi" w:hAnsiTheme="majorBidi" w:cstheme="majorBidi"/>
          <w:sz w:val="28"/>
          <w:szCs w:val="28"/>
        </w:rPr>
        <w:t xml:space="preserve"> (traduit et annoté par):"Histoire des pachas d'Alger de 1515 à 1745, extrait d'une chronique indigène", in </w:t>
      </w:r>
      <w:r w:rsidRPr="00A17BB9">
        <w:rPr>
          <w:rFonts w:asciiTheme="majorBidi" w:hAnsiTheme="majorBidi" w:cstheme="majorBidi"/>
          <w:sz w:val="28"/>
          <w:szCs w:val="28"/>
          <w:u w:val="single"/>
        </w:rPr>
        <w:t>Journal asiatique Recueil de mémoires et de notices relatifs aux études orientales</w:t>
      </w:r>
      <w:r w:rsidRPr="00A17BB9">
        <w:rPr>
          <w:rFonts w:asciiTheme="majorBidi" w:hAnsiTheme="majorBidi" w:cstheme="majorBidi"/>
          <w:sz w:val="28"/>
          <w:szCs w:val="28"/>
        </w:rPr>
        <w:t>,</w:t>
      </w:r>
      <w:r w:rsidR="009745BD">
        <w:rPr>
          <w:rFonts w:asciiTheme="majorBidi" w:hAnsiTheme="majorBidi" w:cstheme="majorBidi" w:hint="cs"/>
          <w:sz w:val="28"/>
          <w:szCs w:val="28"/>
          <w:rtl/>
        </w:rPr>
        <w:t xml:space="preserve"> </w:t>
      </w:r>
      <w:r w:rsidRPr="00A17BB9">
        <w:rPr>
          <w:rFonts w:asciiTheme="majorBidi" w:hAnsiTheme="majorBidi" w:cstheme="majorBidi"/>
          <w:sz w:val="28"/>
          <w:szCs w:val="28"/>
        </w:rPr>
        <w:t>11</w:t>
      </w:r>
      <w:r w:rsidRPr="00A17BB9">
        <w:rPr>
          <w:rFonts w:asciiTheme="majorBidi" w:hAnsiTheme="majorBidi" w:cstheme="majorBidi"/>
          <w:sz w:val="28"/>
          <w:szCs w:val="28"/>
          <w:vertAlign w:val="superscript"/>
        </w:rPr>
        <w:t>ème</w:t>
      </w:r>
      <w:r w:rsidRPr="00A17BB9">
        <w:rPr>
          <w:rFonts w:asciiTheme="majorBidi" w:hAnsiTheme="majorBidi" w:cstheme="majorBidi"/>
          <w:sz w:val="28"/>
          <w:szCs w:val="28"/>
        </w:rPr>
        <w:t xml:space="preserve"> série, tome 29, avril-juin 1922, Publié par la </w:t>
      </w:r>
      <w:r w:rsidR="009745BD">
        <w:rPr>
          <w:rFonts w:asciiTheme="majorBidi" w:hAnsiTheme="majorBidi" w:cstheme="majorBidi"/>
          <w:sz w:val="28"/>
          <w:szCs w:val="28"/>
        </w:rPr>
        <w:t>S</w:t>
      </w:r>
      <w:r w:rsidRPr="00A17BB9">
        <w:rPr>
          <w:rFonts w:asciiTheme="majorBidi" w:hAnsiTheme="majorBidi" w:cstheme="majorBidi"/>
          <w:sz w:val="28"/>
          <w:szCs w:val="28"/>
        </w:rPr>
        <w:t xml:space="preserve">ociété </w:t>
      </w:r>
      <w:r w:rsidR="009745BD">
        <w:rPr>
          <w:rFonts w:asciiTheme="majorBidi" w:hAnsiTheme="majorBidi" w:cstheme="majorBidi"/>
          <w:sz w:val="28"/>
          <w:szCs w:val="28"/>
        </w:rPr>
        <w:t>A</w:t>
      </w:r>
      <w:r w:rsidRPr="00A17BB9">
        <w:rPr>
          <w:rFonts w:asciiTheme="majorBidi" w:hAnsiTheme="majorBidi" w:cstheme="majorBidi"/>
          <w:sz w:val="28"/>
          <w:szCs w:val="28"/>
        </w:rPr>
        <w:t xml:space="preserve">siatique, Imprimerie </w:t>
      </w:r>
      <w:r w:rsidR="009745BD">
        <w:rPr>
          <w:rFonts w:asciiTheme="majorBidi" w:hAnsiTheme="majorBidi" w:cstheme="majorBidi"/>
          <w:sz w:val="28"/>
          <w:szCs w:val="28"/>
        </w:rPr>
        <w:t>N</w:t>
      </w:r>
      <w:r w:rsidRPr="00A17BB9">
        <w:rPr>
          <w:rFonts w:asciiTheme="majorBidi" w:hAnsiTheme="majorBidi" w:cstheme="majorBidi"/>
          <w:sz w:val="28"/>
          <w:szCs w:val="28"/>
        </w:rPr>
        <w:t>ationale-Ernest Leroux, Paris, 1922</w:t>
      </w:r>
      <w:r w:rsidRPr="00A17BB9">
        <w:rPr>
          <w:rFonts w:asciiTheme="majorBidi" w:hAnsiTheme="majorBidi" w:cstheme="majorBidi"/>
          <w:sz w:val="28"/>
          <w:szCs w:val="28"/>
          <w:rtl/>
        </w:rPr>
        <w:t>.</w:t>
      </w:r>
    </w:p>
    <w:p w:rsidR="00B34474" w:rsidRPr="00A17BB9" w:rsidRDefault="00B34474" w:rsidP="00B34474">
      <w:pPr>
        <w:bidi/>
        <w:rPr>
          <w:rFonts w:ascii="Simplified Arabic" w:hAnsi="Simplified Arabic" w:cs="Simplified Arabic"/>
          <w:sz w:val="28"/>
          <w:szCs w:val="28"/>
          <w:rtl/>
          <w:lang w:bidi="ar-DZ"/>
        </w:rPr>
      </w:pPr>
    </w:p>
    <w:p w:rsidR="00CB7928" w:rsidRPr="00A17BB9" w:rsidRDefault="00CB7928" w:rsidP="00D45831">
      <w:pPr>
        <w:rPr>
          <w:rFonts w:asciiTheme="majorBidi" w:hAnsiTheme="majorBidi" w:cstheme="majorBidi"/>
          <w:sz w:val="28"/>
          <w:szCs w:val="28"/>
          <w:lang w:bidi="ar-DZ"/>
        </w:rPr>
      </w:pPr>
      <w:r w:rsidRPr="00A17BB9">
        <w:rPr>
          <w:rFonts w:asciiTheme="majorBidi" w:hAnsiTheme="majorBidi" w:cstheme="majorBidi"/>
          <w:sz w:val="28"/>
          <w:szCs w:val="28"/>
          <w:lang w:bidi="ar-DZ"/>
        </w:rPr>
        <w:lastRenderedPageBreak/>
        <w:t>Feraud</w:t>
      </w:r>
      <w:r w:rsidR="00D45831">
        <w:rPr>
          <w:rFonts w:asciiTheme="majorBidi" w:hAnsiTheme="majorBidi" w:cstheme="majorBidi"/>
          <w:sz w:val="28"/>
          <w:szCs w:val="28"/>
          <w:lang w:bidi="ar-DZ"/>
        </w:rPr>
        <w:t xml:space="preserve"> </w:t>
      </w:r>
      <w:r w:rsidRPr="00A17BB9">
        <w:rPr>
          <w:rFonts w:asciiTheme="majorBidi" w:hAnsiTheme="majorBidi" w:cstheme="majorBidi"/>
          <w:sz w:val="28"/>
          <w:szCs w:val="28"/>
          <w:lang w:bidi="ar-DZ"/>
        </w:rPr>
        <w:t>Ch</w:t>
      </w:r>
      <w:r w:rsidR="00D45831">
        <w:rPr>
          <w:rFonts w:asciiTheme="majorBidi" w:hAnsiTheme="majorBidi" w:cstheme="majorBidi"/>
          <w:sz w:val="28"/>
          <w:szCs w:val="28"/>
          <w:lang w:bidi="ar-DZ"/>
        </w:rPr>
        <w:t>arles</w:t>
      </w:r>
      <w:r w:rsidRPr="00A17BB9">
        <w:rPr>
          <w:rFonts w:asciiTheme="majorBidi" w:hAnsiTheme="majorBidi" w:cstheme="majorBidi"/>
          <w:sz w:val="28"/>
          <w:szCs w:val="28"/>
          <w:lang w:bidi="ar-DZ"/>
        </w:rPr>
        <w:t xml:space="preserve">: </w:t>
      </w:r>
      <w:r w:rsidR="009745BD">
        <w:rPr>
          <w:rFonts w:asciiTheme="majorBidi" w:hAnsiTheme="majorBidi" w:cstheme="majorBidi"/>
          <w:sz w:val="28"/>
          <w:szCs w:val="28"/>
          <w:lang w:bidi="ar-DZ"/>
        </w:rPr>
        <w:t>« </w:t>
      </w:r>
      <w:r w:rsidRPr="00A17BB9">
        <w:rPr>
          <w:rFonts w:asciiTheme="majorBidi" w:hAnsiTheme="majorBidi" w:cstheme="majorBidi"/>
          <w:sz w:val="28"/>
          <w:szCs w:val="28"/>
          <w:lang w:bidi="ar-DZ"/>
        </w:rPr>
        <w:t>Les Harar seigneurs des Hanencha: étude historique sur la province de Constantine</w:t>
      </w:r>
      <w:r w:rsidR="009745BD">
        <w:rPr>
          <w:rFonts w:asciiTheme="majorBidi" w:hAnsiTheme="majorBidi" w:cstheme="majorBidi"/>
          <w:sz w:val="28"/>
          <w:szCs w:val="28"/>
          <w:lang w:bidi="ar-DZ"/>
        </w:rPr>
        <w:t> »</w:t>
      </w:r>
      <w:r w:rsidRPr="00A17BB9">
        <w:rPr>
          <w:rFonts w:asciiTheme="majorBidi" w:hAnsiTheme="majorBidi" w:cstheme="majorBidi"/>
          <w:sz w:val="28"/>
          <w:szCs w:val="28"/>
          <w:lang w:bidi="ar-DZ"/>
        </w:rPr>
        <w:t>,</w:t>
      </w:r>
      <w:r w:rsidR="009745BD">
        <w:rPr>
          <w:rFonts w:asciiTheme="majorBidi" w:hAnsiTheme="majorBidi" w:cstheme="majorBidi"/>
          <w:sz w:val="28"/>
          <w:szCs w:val="28"/>
          <w:lang w:bidi="ar-DZ"/>
        </w:rPr>
        <w:t xml:space="preserve"> in </w:t>
      </w:r>
      <w:r w:rsidR="009745BD" w:rsidRPr="009745BD">
        <w:rPr>
          <w:rFonts w:asciiTheme="majorBidi" w:hAnsiTheme="majorBidi" w:cstheme="majorBidi"/>
          <w:sz w:val="28"/>
          <w:szCs w:val="28"/>
          <w:u w:val="single"/>
          <w:lang w:bidi="ar-DZ"/>
        </w:rPr>
        <w:t>Revue Africaine</w:t>
      </w:r>
      <w:r w:rsidR="009745BD">
        <w:rPr>
          <w:rFonts w:asciiTheme="majorBidi" w:hAnsiTheme="majorBidi" w:cstheme="majorBidi"/>
          <w:sz w:val="28"/>
          <w:szCs w:val="28"/>
          <w:lang w:bidi="ar-DZ"/>
        </w:rPr>
        <w:t>,</w:t>
      </w:r>
      <w:r w:rsidRPr="00A17BB9">
        <w:rPr>
          <w:rFonts w:asciiTheme="majorBidi" w:hAnsiTheme="majorBidi" w:cstheme="majorBidi"/>
          <w:sz w:val="28"/>
          <w:szCs w:val="28"/>
          <w:lang w:bidi="ar-DZ"/>
        </w:rPr>
        <w:t xml:space="preserve"> 1874, N° 18, O</w:t>
      </w:r>
      <w:r w:rsidR="009745BD">
        <w:rPr>
          <w:rFonts w:asciiTheme="majorBidi" w:hAnsiTheme="majorBidi" w:cstheme="majorBidi"/>
          <w:sz w:val="28"/>
          <w:szCs w:val="28"/>
          <w:lang w:bidi="ar-DZ"/>
        </w:rPr>
        <w:t>.</w:t>
      </w:r>
      <w:r w:rsidRPr="00A17BB9">
        <w:rPr>
          <w:rFonts w:asciiTheme="majorBidi" w:hAnsiTheme="majorBidi" w:cstheme="majorBidi"/>
          <w:sz w:val="28"/>
          <w:szCs w:val="28"/>
          <w:lang w:bidi="ar-DZ"/>
        </w:rPr>
        <w:t>P</w:t>
      </w:r>
      <w:r w:rsidR="009745BD">
        <w:rPr>
          <w:rFonts w:asciiTheme="majorBidi" w:hAnsiTheme="majorBidi" w:cstheme="majorBidi"/>
          <w:sz w:val="28"/>
          <w:szCs w:val="28"/>
          <w:lang w:bidi="ar-DZ"/>
        </w:rPr>
        <w:t>.</w:t>
      </w:r>
      <w:r w:rsidRPr="00A17BB9">
        <w:rPr>
          <w:rFonts w:asciiTheme="majorBidi" w:hAnsiTheme="majorBidi" w:cstheme="majorBidi"/>
          <w:sz w:val="28"/>
          <w:szCs w:val="28"/>
          <w:lang w:bidi="ar-DZ"/>
        </w:rPr>
        <w:t>U, Alger, 1985.</w:t>
      </w:r>
    </w:p>
    <w:p w:rsidR="00CB7928" w:rsidRDefault="00CB7928" w:rsidP="00B34474">
      <w:pPr>
        <w:rPr>
          <w:rFonts w:ascii="Simplified Arabic" w:hAnsi="Simplified Arabic" w:cs="Simplified Arabic"/>
          <w:sz w:val="28"/>
          <w:szCs w:val="28"/>
          <w:lang w:bidi="ar-DZ"/>
        </w:rPr>
      </w:pPr>
    </w:p>
    <w:p w:rsidR="00F167F2" w:rsidRDefault="009745BD" w:rsidP="009745BD">
      <w:pPr>
        <w:rPr>
          <w:rFonts w:asciiTheme="majorBidi" w:hAnsiTheme="majorBidi" w:cstheme="majorBidi"/>
          <w:sz w:val="28"/>
          <w:szCs w:val="28"/>
          <w:lang w:bidi="ar-DZ"/>
        </w:rPr>
      </w:pPr>
      <w:r w:rsidRPr="009745BD">
        <w:rPr>
          <w:rFonts w:asciiTheme="majorBidi" w:hAnsiTheme="majorBidi" w:cstheme="majorBidi"/>
          <w:sz w:val="28"/>
          <w:szCs w:val="28"/>
          <w:lang w:bidi="ar-DZ"/>
        </w:rPr>
        <w:t>Mercier Ernest: Histoire de l'Afrique septentrionale (Berbérie) depuis les temps les plus reculés jusqu'à la conquête française (1830), tome 3, Ernest Leroux, Éditeur, Paris, 1891, sur le site</w:t>
      </w:r>
      <w:r>
        <w:rPr>
          <w:rFonts w:asciiTheme="majorBidi" w:hAnsiTheme="majorBidi" w:cstheme="majorBidi"/>
          <w:sz w:val="28"/>
          <w:szCs w:val="28"/>
          <w:lang w:bidi="ar-DZ"/>
        </w:rPr>
        <w:t xml:space="preserve"> </w:t>
      </w:r>
    </w:p>
    <w:p w:rsidR="009745BD" w:rsidRDefault="00E120F6" w:rsidP="00F167F2">
      <w:pPr>
        <w:ind w:firstLine="0"/>
        <w:rPr>
          <w:rFonts w:asciiTheme="majorBidi" w:hAnsiTheme="majorBidi" w:cstheme="majorBidi"/>
          <w:sz w:val="28"/>
          <w:szCs w:val="28"/>
        </w:rPr>
      </w:pPr>
      <w:hyperlink r:id="rId6" w:history="1">
        <w:r w:rsidR="009745BD" w:rsidRPr="009745BD">
          <w:rPr>
            <w:rStyle w:val="Lienhypertexte"/>
            <w:rFonts w:asciiTheme="majorBidi" w:hAnsiTheme="majorBidi" w:cstheme="majorBidi"/>
            <w:sz w:val="28"/>
            <w:szCs w:val="28"/>
            <w:lang w:bidi="ar-DZ"/>
          </w:rPr>
          <w:t>https://archive.org/details/histoiredelafriq03merc_0/page/n8/mode/1up?q=Ze%C3%AFn-+ben-Youn%C3%A8s</w:t>
        </w:r>
      </w:hyperlink>
      <w:r w:rsidR="00F167F2">
        <w:rPr>
          <w:rFonts w:asciiTheme="majorBidi" w:hAnsiTheme="majorBidi" w:cstheme="majorBidi"/>
          <w:sz w:val="28"/>
          <w:szCs w:val="28"/>
        </w:rPr>
        <w:t>.</w:t>
      </w:r>
    </w:p>
    <w:p w:rsidR="009745BD" w:rsidRDefault="009745BD" w:rsidP="009745BD">
      <w:pPr>
        <w:rPr>
          <w:rFonts w:asciiTheme="majorBidi" w:hAnsiTheme="majorBidi" w:cstheme="majorBidi"/>
          <w:sz w:val="28"/>
          <w:szCs w:val="28"/>
        </w:rPr>
      </w:pPr>
    </w:p>
    <w:p w:rsidR="00F167F2" w:rsidRDefault="009745BD" w:rsidP="00F167F2">
      <w:pPr>
        <w:rPr>
          <w:rFonts w:asciiTheme="majorBidi" w:hAnsiTheme="majorBidi" w:cstheme="majorBidi"/>
          <w:sz w:val="28"/>
          <w:szCs w:val="28"/>
          <w:lang w:bidi="ar-DZ"/>
        </w:rPr>
      </w:pPr>
      <w:r w:rsidRPr="009745BD">
        <w:rPr>
          <w:rFonts w:asciiTheme="majorBidi" w:hAnsiTheme="majorBidi" w:cstheme="majorBidi"/>
          <w:sz w:val="28"/>
          <w:szCs w:val="28"/>
          <w:lang w:bidi="ar-DZ"/>
        </w:rPr>
        <w:t xml:space="preserve">Vayssettes E.: </w:t>
      </w:r>
      <w:r>
        <w:rPr>
          <w:rFonts w:asciiTheme="majorBidi" w:hAnsiTheme="majorBidi" w:cstheme="majorBidi"/>
          <w:sz w:val="28"/>
          <w:szCs w:val="28"/>
          <w:lang w:bidi="ar-DZ"/>
        </w:rPr>
        <w:t>« </w:t>
      </w:r>
      <w:r w:rsidRPr="009745BD">
        <w:rPr>
          <w:rFonts w:asciiTheme="majorBidi" w:hAnsiTheme="majorBidi" w:cstheme="majorBidi"/>
          <w:sz w:val="28"/>
          <w:szCs w:val="28"/>
          <w:lang w:bidi="ar-DZ"/>
        </w:rPr>
        <w:t>Histoire de Constantine sous la domination turque de 1517 à 1837</w:t>
      </w:r>
      <w:r>
        <w:rPr>
          <w:rFonts w:asciiTheme="majorBidi" w:hAnsiTheme="majorBidi" w:cstheme="majorBidi"/>
          <w:sz w:val="28"/>
          <w:szCs w:val="28"/>
          <w:lang w:bidi="ar-DZ"/>
        </w:rPr>
        <w:t> »</w:t>
      </w:r>
      <w:r w:rsidRPr="009745BD">
        <w:rPr>
          <w:rFonts w:asciiTheme="majorBidi" w:hAnsiTheme="majorBidi" w:cstheme="majorBidi"/>
          <w:sz w:val="28"/>
          <w:szCs w:val="28"/>
          <w:lang w:bidi="ar-DZ"/>
        </w:rPr>
        <w:t xml:space="preserve">, in </w:t>
      </w:r>
      <w:r w:rsidRPr="00F167F2">
        <w:rPr>
          <w:rFonts w:asciiTheme="majorBidi" w:hAnsiTheme="majorBidi" w:cstheme="majorBidi"/>
          <w:sz w:val="28"/>
          <w:szCs w:val="28"/>
          <w:u w:val="single"/>
          <w:lang w:bidi="ar-DZ"/>
        </w:rPr>
        <w:t>Recueil des notices et mémoires de la société archéologique de la province de Constantine</w:t>
      </w:r>
      <w:r w:rsidRPr="009745BD">
        <w:rPr>
          <w:rFonts w:asciiTheme="majorBidi" w:hAnsiTheme="majorBidi" w:cstheme="majorBidi"/>
          <w:sz w:val="28"/>
          <w:szCs w:val="28"/>
          <w:lang w:bidi="ar-DZ"/>
        </w:rPr>
        <w:t>, 1</w:t>
      </w:r>
      <w:r w:rsidRPr="009745BD">
        <w:rPr>
          <w:rFonts w:asciiTheme="majorBidi" w:hAnsiTheme="majorBidi" w:cstheme="majorBidi"/>
          <w:sz w:val="28"/>
          <w:szCs w:val="28"/>
          <w:vertAlign w:val="superscript"/>
          <w:lang w:bidi="ar-DZ"/>
        </w:rPr>
        <w:t>er</w:t>
      </w:r>
      <w:r w:rsidRPr="009745BD">
        <w:rPr>
          <w:rFonts w:asciiTheme="majorBidi" w:hAnsiTheme="majorBidi" w:cstheme="majorBidi"/>
          <w:sz w:val="28"/>
          <w:szCs w:val="28"/>
          <w:lang w:bidi="ar-DZ"/>
        </w:rPr>
        <w:t xml:space="preserve"> volume de la 2</w:t>
      </w:r>
      <w:r w:rsidRPr="009745BD">
        <w:rPr>
          <w:rFonts w:asciiTheme="majorBidi" w:hAnsiTheme="majorBidi" w:cstheme="majorBidi"/>
          <w:sz w:val="28"/>
          <w:szCs w:val="28"/>
          <w:vertAlign w:val="superscript"/>
          <w:lang w:bidi="ar-DZ"/>
        </w:rPr>
        <w:t>ème</w:t>
      </w:r>
      <w:r w:rsidRPr="009745BD">
        <w:rPr>
          <w:rFonts w:asciiTheme="majorBidi" w:hAnsiTheme="majorBidi" w:cstheme="majorBidi"/>
          <w:sz w:val="28"/>
          <w:szCs w:val="28"/>
          <w:lang w:bidi="ar-DZ"/>
        </w:rPr>
        <w:t xml:space="preserve"> série, 186</w:t>
      </w:r>
      <w:r w:rsidR="00F167F2">
        <w:rPr>
          <w:rFonts w:asciiTheme="majorBidi" w:hAnsiTheme="majorBidi" w:cstheme="majorBidi"/>
          <w:sz w:val="28"/>
          <w:szCs w:val="28"/>
          <w:lang w:bidi="ar-DZ"/>
        </w:rPr>
        <w:t>2</w:t>
      </w:r>
      <w:r w:rsidRPr="009745BD">
        <w:rPr>
          <w:rFonts w:asciiTheme="majorBidi" w:hAnsiTheme="majorBidi" w:cstheme="majorBidi"/>
          <w:sz w:val="28"/>
          <w:szCs w:val="28"/>
          <w:lang w:bidi="ar-DZ"/>
        </w:rPr>
        <w:t>, 1868</w:t>
      </w:r>
      <w:r w:rsidR="00F167F2">
        <w:rPr>
          <w:rFonts w:asciiTheme="majorBidi" w:hAnsiTheme="majorBidi" w:cstheme="majorBidi"/>
          <w:sz w:val="28"/>
          <w:szCs w:val="28"/>
          <w:lang w:bidi="ar-DZ"/>
        </w:rPr>
        <w:t>,</w:t>
      </w:r>
      <w:r w:rsidRPr="009745BD">
        <w:rPr>
          <w:rFonts w:asciiTheme="majorBidi" w:hAnsiTheme="majorBidi" w:cstheme="majorBidi"/>
          <w:sz w:val="28"/>
          <w:szCs w:val="28"/>
          <w:lang w:bidi="ar-DZ"/>
        </w:rPr>
        <w:t xml:space="preserve"> 11</w:t>
      </w:r>
      <w:r w:rsidRPr="009745BD">
        <w:rPr>
          <w:rFonts w:asciiTheme="majorBidi" w:hAnsiTheme="majorBidi" w:cstheme="majorBidi"/>
          <w:sz w:val="28"/>
          <w:szCs w:val="28"/>
          <w:vertAlign w:val="superscript"/>
          <w:lang w:bidi="ar-DZ"/>
        </w:rPr>
        <w:t>ème</w:t>
      </w:r>
      <w:r w:rsidRPr="009745BD">
        <w:rPr>
          <w:rFonts w:asciiTheme="majorBidi" w:hAnsiTheme="majorBidi" w:cstheme="majorBidi"/>
          <w:sz w:val="28"/>
          <w:szCs w:val="28"/>
          <w:lang w:bidi="ar-DZ"/>
        </w:rPr>
        <w:t xml:space="preserve"> volume de la collection, L.Arnolet Libraire-Éditeur, Constantine, Bastide Libraire-Éditeur, Alger, Challamel, Aîné, Éditeur, Boulangers</w:t>
      </w:r>
      <w:r w:rsidR="00F167F2">
        <w:rPr>
          <w:rFonts w:asciiTheme="majorBidi" w:hAnsiTheme="majorBidi" w:cstheme="majorBidi"/>
          <w:sz w:val="28"/>
          <w:szCs w:val="28"/>
          <w:lang w:bidi="ar-DZ"/>
        </w:rPr>
        <w:t>, sur le site</w:t>
      </w:r>
    </w:p>
    <w:p w:rsidR="009745BD" w:rsidRPr="009745BD" w:rsidRDefault="009745BD" w:rsidP="00F167F2">
      <w:pPr>
        <w:ind w:firstLine="0"/>
        <w:rPr>
          <w:rFonts w:asciiTheme="majorBidi" w:hAnsiTheme="majorBidi" w:cstheme="majorBidi"/>
          <w:sz w:val="28"/>
          <w:szCs w:val="28"/>
          <w:lang w:bidi="ar-DZ"/>
        </w:rPr>
      </w:pPr>
      <w:r w:rsidRPr="009745BD">
        <w:rPr>
          <w:rFonts w:asciiTheme="majorBidi" w:hAnsiTheme="majorBidi" w:cstheme="majorBidi"/>
          <w:sz w:val="28"/>
          <w:szCs w:val="28"/>
          <w:lang w:bidi="ar-DZ"/>
        </w:rPr>
        <w:t>https://gallica.bnf.fr/ark:/12148/bpt6k5456390n/f321.item</w:t>
      </w:r>
      <w:r w:rsidR="00F167F2">
        <w:rPr>
          <w:rFonts w:asciiTheme="majorBidi" w:hAnsiTheme="majorBidi" w:cstheme="majorBidi"/>
          <w:sz w:val="28"/>
          <w:szCs w:val="28"/>
          <w:lang w:bidi="ar-DZ"/>
        </w:rPr>
        <w:t>.</w:t>
      </w:r>
    </w:p>
    <w:p w:rsidR="009745BD" w:rsidRPr="009745BD" w:rsidRDefault="009745BD" w:rsidP="009745BD">
      <w:pPr>
        <w:rPr>
          <w:rFonts w:asciiTheme="majorBidi" w:hAnsiTheme="majorBidi" w:cstheme="majorBidi"/>
          <w:sz w:val="28"/>
          <w:szCs w:val="28"/>
          <w:lang w:bidi="ar-DZ"/>
        </w:rPr>
      </w:pPr>
    </w:p>
    <w:p w:rsidR="009745BD" w:rsidRPr="009745BD" w:rsidRDefault="009745BD" w:rsidP="00B34474">
      <w:pPr>
        <w:rPr>
          <w:rFonts w:asciiTheme="majorBidi" w:hAnsiTheme="majorBidi" w:cstheme="majorBidi"/>
          <w:sz w:val="28"/>
          <w:szCs w:val="28"/>
          <w:lang w:bidi="ar-DZ"/>
        </w:rPr>
      </w:pPr>
    </w:p>
    <w:p w:rsidR="00B34474" w:rsidRPr="00A17BB9" w:rsidRDefault="00B34474" w:rsidP="00B34474">
      <w:pPr>
        <w:bidi/>
        <w:rPr>
          <w:rFonts w:ascii="Simplified Arabic" w:hAnsi="Simplified Arabic" w:cs="Simplified Arabic"/>
          <w:sz w:val="28"/>
          <w:szCs w:val="28"/>
          <w:rtl/>
          <w:lang w:bidi="ar-DZ"/>
        </w:rPr>
      </w:pPr>
    </w:p>
    <w:p w:rsidR="000B6955" w:rsidRPr="00A17BB9" w:rsidRDefault="000B6955" w:rsidP="003D1187">
      <w:pPr>
        <w:bidi/>
        <w:ind w:firstLine="709"/>
        <w:rPr>
          <w:rFonts w:ascii="Simplified Arabic" w:hAnsi="Simplified Arabic" w:cs="Simplified Arabic"/>
          <w:sz w:val="28"/>
          <w:szCs w:val="28"/>
          <w:lang w:bidi="ar-DZ"/>
        </w:rPr>
      </w:pPr>
    </w:p>
    <w:p w:rsidR="000B6955" w:rsidRPr="00A17BB9" w:rsidRDefault="000B6955" w:rsidP="000B6955">
      <w:pPr>
        <w:bidi/>
        <w:ind w:firstLine="0"/>
        <w:rPr>
          <w:rFonts w:ascii="Simplified Arabic" w:hAnsi="Simplified Arabic" w:cs="Simplified Arabic"/>
          <w:b/>
          <w:bCs/>
          <w:sz w:val="28"/>
          <w:szCs w:val="28"/>
          <w:rtl/>
          <w:lang w:bidi="ar-DZ"/>
        </w:rPr>
      </w:pPr>
    </w:p>
    <w:sectPr w:rsidR="000B6955" w:rsidRPr="00A17BB9" w:rsidSect="00B93ADB">
      <w:foot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737D2" w:rsidRDefault="00F737D2" w:rsidP="00E60F80">
      <w:r>
        <w:separator/>
      </w:r>
    </w:p>
  </w:endnote>
  <w:endnote w:type="continuationSeparator" w:id="1">
    <w:p w:rsidR="00F737D2" w:rsidRDefault="00F737D2" w:rsidP="00E60F8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plified Arabic">
    <w:panose1 w:val="02020603050405020304"/>
    <w:charset w:val="00"/>
    <w:family w:val="roman"/>
    <w:pitch w:val="variable"/>
    <w:sig w:usb0="00002003" w:usb1="80000000" w:usb2="00000008" w:usb3="00000000" w:csb0="0000004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759547"/>
      <w:docPartObj>
        <w:docPartGallery w:val="Page Numbers (Bottom of Page)"/>
        <w:docPartUnique/>
      </w:docPartObj>
    </w:sdtPr>
    <w:sdtContent>
      <w:p w:rsidR="006D2930" w:rsidRDefault="00E120F6">
        <w:pPr>
          <w:pStyle w:val="Pieddepage"/>
          <w:jc w:val="center"/>
        </w:pPr>
        <w:r>
          <w:fldChar w:fldCharType="begin"/>
        </w:r>
        <w:r w:rsidR="003F4697">
          <w:instrText xml:space="preserve"> PAGE   \* MERGEFORMAT </w:instrText>
        </w:r>
        <w:r>
          <w:fldChar w:fldCharType="separate"/>
        </w:r>
        <w:r w:rsidR="002179F2">
          <w:rPr>
            <w:noProof/>
          </w:rPr>
          <w:t>3</w:t>
        </w:r>
        <w:r>
          <w:rPr>
            <w:noProof/>
          </w:rPr>
          <w:fldChar w:fldCharType="end"/>
        </w:r>
      </w:p>
    </w:sdtContent>
  </w:sdt>
  <w:p w:rsidR="006D2930" w:rsidRDefault="006D2930">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737D2" w:rsidRDefault="00F737D2" w:rsidP="00E60F80">
      <w:r>
        <w:separator/>
      </w:r>
    </w:p>
  </w:footnote>
  <w:footnote w:type="continuationSeparator" w:id="1">
    <w:p w:rsidR="00F737D2" w:rsidRDefault="00F737D2" w:rsidP="00E60F8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53307F"/>
    <w:rsid w:val="00022FA6"/>
    <w:rsid w:val="00033E74"/>
    <w:rsid w:val="000431B9"/>
    <w:rsid w:val="000450E8"/>
    <w:rsid w:val="00063FDB"/>
    <w:rsid w:val="000642CF"/>
    <w:rsid w:val="00084D6B"/>
    <w:rsid w:val="000B6955"/>
    <w:rsid w:val="000E7B1F"/>
    <w:rsid w:val="00142DEC"/>
    <w:rsid w:val="00171053"/>
    <w:rsid w:val="001919DB"/>
    <w:rsid w:val="001B410D"/>
    <w:rsid w:val="001D49CB"/>
    <w:rsid w:val="001E6092"/>
    <w:rsid w:val="001F7172"/>
    <w:rsid w:val="002179F2"/>
    <w:rsid w:val="00221F07"/>
    <w:rsid w:val="00230BC5"/>
    <w:rsid w:val="002C3145"/>
    <w:rsid w:val="002D0046"/>
    <w:rsid w:val="002D32E0"/>
    <w:rsid w:val="002F6B53"/>
    <w:rsid w:val="0030594A"/>
    <w:rsid w:val="0032640B"/>
    <w:rsid w:val="00335399"/>
    <w:rsid w:val="00366269"/>
    <w:rsid w:val="00366DE0"/>
    <w:rsid w:val="003C743E"/>
    <w:rsid w:val="003D1187"/>
    <w:rsid w:val="003F4697"/>
    <w:rsid w:val="0040104A"/>
    <w:rsid w:val="004F5989"/>
    <w:rsid w:val="004F7A1C"/>
    <w:rsid w:val="00515752"/>
    <w:rsid w:val="0053307F"/>
    <w:rsid w:val="005370B9"/>
    <w:rsid w:val="0057071E"/>
    <w:rsid w:val="00587566"/>
    <w:rsid w:val="005C3B11"/>
    <w:rsid w:val="00605BF7"/>
    <w:rsid w:val="0060730C"/>
    <w:rsid w:val="0066188F"/>
    <w:rsid w:val="00662C21"/>
    <w:rsid w:val="006A596B"/>
    <w:rsid w:val="006B22D0"/>
    <w:rsid w:val="006C1F12"/>
    <w:rsid w:val="006D2930"/>
    <w:rsid w:val="00715015"/>
    <w:rsid w:val="0073443B"/>
    <w:rsid w:val="00735477"/>
    <w:rsid w:val="00763653"/>
    <w:rsid w:val="00770239"/>
    <w:rsid w:val="0078096C"/>
    <w:rsid w:val="007D01B0"/>
    <w:rsid w:val="008804A1"/>
    <w:rsid w:val="008A04B0"/>
    <w:rsid w:val="008B13F2"/>
    <w:rsid w:val="008B1CA1"/>
    <w:rsid w:val="00931664"/>
    <w:rsid w:val="009745BD"/>
    <w:rsid w:val="00975206"/>
    <w:rsid w:val="009B7B03"/>
    <w:rsid w:val="00A10FCD"/>
    <w:rsid w:val="00A17BB9"/>
    <w:rsid w:val="00A35BA3"/>
    <w:rsid w:val="00A57A20"/>
    <w:rsid w:val="00A6364D"/>
    <w:rsid w:val="00A9268D"/>
    <w:rsid w:val="00B34474"/>
    <w:rsid w:val="00B62D7E"/>
    <w:rsid w:val="00B7222E"/>
    <w:rsid w:val="00B93ADB"/>
    <w:rsid w:val="00BA6E3F"/>
    <w:rsid w:val="00CB3C93"/>
    <w:rsid w:val="00CB7928"/>
    <w:rsid w:val="00CF5766"/>
    <w:rsid w:val="00D019D7"/>
    <w:rsid w:val="00D45831"/>
    <w:rsid w:val="00D5080B"/>
    <w:rsid w:val="00D50893"/>
    <w:rsid w:val="00D5655A"/>
    <w:rsid w:val="00DC2A44"/>
    <w:rsid w:val="00DE347A"/>
    <w:rsid w:val="00DE6A95"/>
    <w:rsid w:val="00E06C00"/>
    <w:rsid w:val="00E120F6"/>
    <w:rsid w:val="00E60F80"/>
    <w:rsid w:val="00E71883"/>
    <w:rsid w:val="00E803F0"/>
    <w:rsid w:val="00EA2A18"/>
    <w:rsid w:val="00EB0D0D"/>
    <w:rsid w:val="00ED6225"/>
    <w:rsid w:val="00F05230"/>
    <w:rsid w:val="00F167F2"/>
    <w:rsid w:val="00F17903"/>
    <w:rsid w:val="00F203D4"/>
    <w:rsid w:val="00F3069E"/>
    <w:rsid w:val="00F737D2"/>
    <w:rsid w:val="00F83487"/>
    <w:rsid w:val="00FD36DD"/>
  </w:rsids>
  <m:mathPr>
    <m:mathFont m:val="Cambria Math"/>
    <m:brkBin m:val="before"/>
    <m:brkBinSub m:val="--"/>
    <m:smallFrac/>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ind w:firstLine="567"/>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307F"/>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semiHidden/>
    <w:unhideWhenUsed/>
    <w:rsid w:val="00E60F80"/>
    <w:pPr>
      <w:tabs>
        <w:tab w:val="center" w:pos="4536"/>
        <w:tab w:val="right" w:pos="9072"/>
      </w:tabs>
    </w:pPr>
  </w:style>
  <w:style w:type="character" w:customStyle="1" w:styleId="En-tteCar">
    <w:name w:val="En-tête Car"/>
    <w:basedOn w:val="Policepardfaut"/>
    <w:link w:val="En-tte"/>
    <w:uiPriority w:val="99"/>
    <w:semiHidden/>
    <w:rsid w:val="00E60F80"/>
  </w:style>
  <w:style w:type="paragraph" w:styleId="Pieddepage">
    <w:name w:val="footer"/>
    <w:basedOn w:val="Normal"/>
    <w:link w:val="PieddepageCar"/>
    <w:uiPriority w:val="99"/>
    <w:unhideWhenUsed/>
    <w:rsid w:val="00E60F80"/>
    <w:pPr>
      <w:tabs>
        <w:tab w:val="center" w:pos="4536"/>
        <w:tab w:val="right" w:pos="9072"/>
      </w:tabs>
    </w:pPr>
  </w:style>
  <w:style w:type="character" w:customStyle="1" w:styleId="PieddepageCar">
    <w:name w:val="Pied de page Car"/>
    <w:basedOn w:val="Policepardfaut"/>
    <w:link w:val="Pieddepage"/>
    <w:uiPriority w:val="99"/>
    <w:rsid w:val="00E60F80"/>
  </w:style>
  <w:style w:type="character" w:styleId="Lienhypertexte">
    <w:name w:val="Hyperlink"/>
    <w:basedOn w:val="Policepardfaut"/>
    <w:uiPriority w:val="99"/>
    <w:unhideWhenUsed/>
    <w:rsid w:val="009745BD"/>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archive.org/details/histoiredelafriq03merc_0/page/n8/mode/1up?q=Ze%C3%AFn-+ben-Youn%C3%A8s"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2242</TotalTime>
  <Pages>8</Pages>
  <Words>2441</Words>
  <Characters>13431</Characters>
  <Application>Microsoft Office Word</Application>
  <DocSecurity>0</DocSecurity>
  <Lines>111</Lines>
  <Paragraphs>31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15841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LENOVO</cp:lastModifiedBy>
  <cp:revision>28</cp:revision>
  <dcterms:created xsi:type="dcterms:W3CDTF">2019-07-20T19:45:00Z</dcterms:created>
  <dcterms:modified xsi:type="dcterms:W3CDTF">2022-11-16T16:45:00Z</dcterms:modified>
</cp:coreProperties>
</file>